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193AD0" w:rsidTr="00193AD0">
        <w:tc>
          <w:tcPr>
            <w:tcW w:w="541" w:type="dxa"/>
            <w:tcBorders>
              <w:top w:val="single" w:sz="4" w:space="0" w:color="000000"/>
              <w:left w:val="single" w:sz="4" w:space="0" w:color="000000"/>
              <w:bottom w:val="single" w:sz="4" w:space="0" w:color="000000"/>
            </w:tcBorders>
            <w:shd w:val="clear" w:color="auto" w:fill="auto"/>
          </w:tcPr>
          <w:p w:rsidR="00193AD0" w:rsidRDefault="00193AD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D3657">
            <w:pPr>
              <w:jc w:val="center"/>
            </w:pPr>
            <w:r>
              <w:rPr>
                <w:bCs/>
                <w:sz w:val="20"/>
                <w:szCs w:val="20"/>
              </w:rPr>
              <w:t>Наименование показателя, технического, функционального параметра, ед. изм. Показателя</w:t>
            </w:r>
          </w:p>
        </w:tc>
      </w:tr>
      <w:tr w:rsidR="00193AD0" w:rsidTr="00193AD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93AD0" w:rsidRDefault="00193AD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93AD0" w:rsidRDefault="00193AD0" w:rsidP="003158C7">
            <w:pPr>
              <w:snapToGrid w:val="0"/>
              <w:ind w:firstLine="34"/>
              <w:contextualSpacing/>
              <w:rPr>
                <w:sz w:val="20"/>
                <w:szCs w:val="20"/>
              </w:rPr>
            </w:pPr>
            <w:r>
              <w:rPr>
                <w:sz w:val="20"/>
                <w:szCs w:val="20"/>
              </w:rPr>
              <w:t>Детский игровой комплекс</w:t>
            </w:r>
          </w:p>
          <w:p w:rsidR="00193AD0" w:rsidRDefault="00E80D62"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73.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3158C7" w:rsidRDefault="00193AD0" w:rsidP="0037790E">
            <w:pPr>
              <w:ind w:firstLine="142"/>
              <w:rPr>
                <w:sz w:val="20"/>
                <w:szCs w:val="20"/>
              </w:rPr>
            </w:pPr>
          </w:p>
        </w:tc>
      </w:tr>
      <w:tr w:rsidR="00193AD0" w:rsidTr="00193AD0">
        <w:trPr>
          <w:trHeight w:val="268"/>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3158C7" w:rsidRDefault="00193AD0" w:rsidP="003158C7">
            <w:pPr>
              <w:snapToGrid w:val="0"/>
              <w:ind w:firstLine="34"/>
              <w:contextualSpacing/>
              <w:rPr>
                <w:sz w:val="20"/>
                <w:szCs w:val="20"/>
              </w:rPr>
            </w:pPr>
            <w:r>
              <w:rPr>
                <w:sz w:val="20"/>
                <w:szCs w:val="20"/>
              </w:rPr>
              <w:t>Внешние размеры</w:t>
            </w:r>
          </w:p>
        </w:tc>
      </w:tr>
      <w:tr w:rsidR="00193AD0" w:rsidTr="00193AD0">
        <w:trPr>
          <w:trHeight w:val="272"/>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Pr="00D02D5B" w:rsidRDefault="00193AD0" w:rsidP="003158C7">
            <w:pPr>
              <w:snapToGrid w:val="0"/>
              <w:ind w:firstLine="34"/>
              <w:contextualSpacing/>
              <w:rPr>
                <w:sz w:val="20"/>
                <w:szCs w:val="20"/>
              </w:rPr>
            </w:pPr>
            <w:r>
              <w:rPr>
                <w:sz w:val="20"/>
                <w:szCs w:val="20"/>
              </w:rPr>
              <w:t>Длина, ±</w:t>
            </w:r>
            <w:r w:rsidRPr="00D02D5B">
              <w:rPr>
                <w:sz w:val="20"/>
                <w:szCs w:val="20"/>
              </w:rPr>
              <w:t xml:space="preserve">20 </w:t>
            </w:r>
            <w:r>
              <w:rPr>
                <w:sz w:val="20"/>
                <w:szCs w:val="20"/>
              </w:rPr>
              <w:t>мм</w:t>
            </w:r>
            <w:r w:rsidRPr="00D02D5B">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Pr="002A0088" w:rsidRDefault="00193AD0" w:rsidP="0037790E">
            <w:pPr>
              <w:snapToGrid w:val="0"/>
              <w:ind w:firstLine="34"/>
              <w:contextualSpacing/>
              <w:jc w:val="center"/>
              <w:rPr>
                <w:sz w:val="20"/>
                <w:szCs w:val="20"/>
                <w:lang w:val="en-US"/>
              </w:rPr>
            </w:pPr>
            <w:r>
              <w:rPr>
                <w:sz w:val="20"/>
                <w:szCs w:val="20"/>
                <w:lang w:val="en-US"/>
              </w:rPr>
              <w:t>2044</w:t>
            </w:r>
          </w:p>
        </w:tc>
      </w:tr>
      <w:tr w:rsidR="00193AD0" w:rsidTr="00193AD0">
        <w:trPr>
          <w:trHeight w:val="200"/>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Pr="003158C7" w:rsidRDefault="00193AD0"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Pr="0037790E" w:rsidRDefault="00193AD0" w:rsidP="00A03165">
            <w:pPr>
              <w:snapToGrid w:val="0"/>
              <w:ind w:firstLine="34"/>
              <w:contextualSpacing/>
              <w:jc w:val="center"/>
              <w:rPr>
                <w:sz w:val="20"/>
                <w:szCs w:val="20"/>
              </w:rPr>
            </w:pPr>
            <w:r>
              <w:rPr>
                <w:sz w:val="20"/>
                <w:szCs w:val="20"/>
              </w:rPr>
              <w:t>1829</w:t>
            </w:r>
          </w:p>
        </w:tc>
      </w:tr>
      <w:tr w:rsidR="00193AD0" w:rsidTr="00193AD0">
        <w:trPr>
          <w:trHeight w:val="24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Pr="003158C7" w:rsidRDefault="00193AD0"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Pr="0037790E" w:rsidRDefault="00193AD0" w:rsidP="00E80D62">
            <w:pPr>
              <w:snapToGrid w:val="0"/>
              <w:ind w:firstLine="34"/>
              <w:contextualSpacing/>
              <w:jc w:val="center"/>
              <w:rPr>
                <w:sz w:val="20"/>
                <w:szCs w:val="20"/>
              </w:rPr>
            </w:pPr>
            <w:r>
              <w:rPr>
                <w:sz w:val="20"/>
                <w:szCs w:val="20"/>
              </w:rPr>
              <w:t>1</w:t>
            </w:r>
            <w:r w:rsidR="00E80D62">
              <w:rPr>
                <w:sz w:val="20"/>
                <w:szCs w:val="20"/>
              </w:rPr>
              <w:t>438</w:t>
            </w:r>
            <w:bookmarkStart w:id="0" w:name="_GoBack"/>
            <w:bookmarkEnd w:id="0"/>
          </w:p>
        </w:tc>
      </w:tr>
      <w:tr w:rsidR="00193AD0" w:rsidTr="00193AD0">
        <w:trPr>
          <w:trHeight w:val="180"/>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3158C7" w:rsidRDefault="00193AD0" w:rsidP="00625859">
            <w:pPr>
              <w:snapToGrid w:val="0"/>
              <w:ind w:firstLine="34"/>
              <w:contextualSpacing/>
              <w:jc w:val="center"/>
              <w:rPr>
                <w:sz w:val="20"/>
                <w:szCs w:val="20"/>
              </w:rPr>
            </w:pPr>
            <w:r>
              <w:rPr>
                <w:sz w:val="20"/>
                <w:szCs w:val="20"/>
              </w:rPr>
              <w:t>Комплектация</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Pr="002A0088" w:rsidRDefault="00193AD0" w:rsidP="003158C7">
            <w:pPr>
              <w:snapToGrid w:val="0"/>
              <w:ind w:firstLine="34"/>
              <w:contextualSpacing/>
              <w:rPr>
                <w:sz w:val="20"/>
                <w:szCs w:val="20"/>
              </w:rPr>
            </w:pPr>
            <w:proofErr w:type="spellStart"/>
            <w:r>
              <w:rPr>
                <w:sz w:val="20"/>
                <w:szCs w:val="20"/>
              </w:rPr>
              <w:t>Грунтозацеп</w:t>
            </w:r>
            <w:proofErr w:type="spellEnd"/>
            <w:r>
              <w:rPr>
                <w:sz w:val="20"/>
                <w:szCs w:val="20"/>
              </w:rPr>
              <w:t xml:space="preserve">,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Pr="003158C7" w:rsidRDefault="00193AD0" w:rsidP="003158C7">
            <w:pPr>
              <w:snapToGrid w:val="0"/>
              <w:ind w:firstLine="34"/>
              <w:contextualSpacing/>
              <w:jc w:val="center"/>
              <w:rPr>
                <w:sz w:val="20"/>
                <w:szCs w:val="20"/>
              </w:rPr>
            </w:pPr>
            <w:r>
              <w:rPr>
                <w:sz w:val="20"/>
                <w:szCs w:val="20"/>
              </w:rPr>
              <w:t>3+2</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3158C7">
            <w:pPr>
              <w:snapToGrid w:val="0"/>
              <w:ind w:firstLine="34"/>
              <w:contextualSpacing/>
              <w:rPr>
                <w:sz w:val="20"/>
                <w:szCs w:val="20"/>
              </w:rPr>
            </w:pPr>
            <w:r>
              <w:rPr>
                <w:sz w:val="20"/>
                <w:szCs w:val="20"/>
              </w:rPr>
              <w:t xml:space="preserve">Горка 650,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3158C7">
            <w:pPr>
              <w:snapToGrid w:val="0"/>
              <w:ind w:firstLine="34"/>
              <w:contextualSpacing/>
              <w:jc w:val="center"/>
              <w:rPr>
                <w:sz w:val="20"/>
                <w:szCs w:val="20"/>
              </w:rPr>
            </w:pPr>
            <w:r>
              <w:rPr>
                <w:sz w:val="20"/>
                <w:szCs w:val="20"/>
              </w:rPr>
              <w:t>1</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Ограждение,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1</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Уголок 300,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2</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Уголок 430,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1</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Уголок 130,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6</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Боковина «Замок»,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2</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Площадка,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1</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Ступень,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3</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37790E">
            <w:pPr>
              <w:snapToGrid w:val="0"/>
              <w:contextualSpacing/>
              <w:rPr>
                <w:bCs/>
                <w:sz w:val="20"/>
                <w:szCs w:val="20"/>
              </w:rPr>
            </w:pPr>
            <w:r>
              <w:rPr>
                <w:bCs/>
                <w:sz w:val="20"/>
                <w:szCs w:val="20"/>
              </w:rPr>
              <w:t xml:space="preserve">Боковина с декорацией,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1</w:t>
            </w:r>
          </w:p>
        </w:tc>
      </w:tr>
      <w:tr w:rsidR="00193AD0" w:rsidTr="00193AD0">
        <w:trPr>
          <w:trHeight w:val="85"/>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contextualSpacing/>
              <w:rPr>
                <w:bCs/>
                <w:sz w:val="20"/>
                <w:szCs w:val="20"/>
              </w:rPr>
            </w:pPr>
            <w:r>
              <w:rPr>
                <w:bCs/>
                <w:sz w:val="20"/>
                <w:szCs w:val="20"/>
              </w:rPr>
              <w:t xml:space="preserve">Усилитель,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3AD0" w:rsidRDefault="00193AD0" w:rsidP="00B626F7">
            <w:pPr>
              <w:snapToGrid w:val="0"/>
              <w:ind w:firstLine="34"/>
              <w:contextualSpacing/>
              <w:jc w:val="center"/>
              <w:rPr>
                <w:sz w:val="20"/>
                <w:szCs w:val="20"/>
              </w:rPr>
            </w:pPr>
            <w:r>
              <w:rPr>
                <w:sz w:val="20"/>
                <w:szCs w:val="20"/>
              </w:rPr>
              <w:t>2</w:t>
            </w:r>
          </w:p>
        </w:tc>
      </w:tr>
      <w:tr w:rsidR="00193AD0" w:rsidTr="00193AD0">
        <w:trPr>
          <w:trHeight w:val="3759"/>
        </w:trPr>
        <w:tc>
          <w:tcPr>
            <w:tcW w:w="541"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193AD0" w:rsidRPr="003158C7" w:rsidRDefault="00193AD0" w:rsidP="00B626F7">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193AD0" w:rsidRDefault="00193AD0" w:rsidP="00B626F7">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193AD0" w:rsidRDefault="00193AD0" w:rsidP="00B626F7">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193AD0" w:rsidRPr="009D73CD" w:rsidRDefault="00193AD0" w:rsidP="00B626F7">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193AD0" w:rsidRPr="009D73CD" w:rsidRDefault="00193AD0" w:rsidP="00B626F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193AD0" w:rsidRDefault="00193AD0" w:rsidP="00B626F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193AD0" w:rsidRPr="00D4186D" w:rsidRDefault="00193AD0" w:rsidP="00B626F7">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B626F7" w:rsidRDefault="00193AD0" w:rsidP="00B626F7">
            <w:pPr>
              <w:snapToGrid w:val="0"/>
              <w:ind w:firstLine="34"/>
              <w:contextualSpacing/>
              <w:jc w:val="center"/>
              <w:rPr>
                <w:b/>
                <w:sz w:val="20"/>
                <w:szCs w:val="20"/>
              </w:rPr>
            </w:pPr>
            <w:r>
              <w:rPr>
                <w:sz w:val="20"/>
                <w:szCs w:val="20"/>
              </w:rPr>
              <w:t>Горка 650</w:t>
            </w:r>
          </w:p>
        </w:tc>
      </w:tr>
      <w:tr w:rsidR="00193AD0" w:rsidTr="00193AD0">
        <w:trPr>
          <w:trHeight w:val="172"/>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Pr="00034632" w:rsidRDefault="00193AD0"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87737F" w:rsidRDefault="00193AD0" w:rsidP="000A229C">
            <w:pPr>
              <w:snapToGrid w:val="0"/>
              <w:ind w:left="57" w:right="57" w:firstLine="57"/>
              <w:rPr>
                <w:sz w:val="20"/>
                <w:szCs w:val="20"/>
              </w:rPr>
            </w:pPr>
            <w:r w:rsidRPr="0087737F">
              <w:rPr>
                <w:sz w:val="20"/>
                <w:szCs w:val="20"/>
              </w:rPr>
              <w:t>Горка должна состоять из следующих элементов:</w:t>
            </w:r>
          </w:p>
          <w:p w:rsidR="00193AD0" w:rsidRPr="0087737F" w:rsidRDefault="00193AD0" w:rsidP="000A229C">
            <w:pPr>
              <w:snapToGrid w:val="0"/>
              <w:ind w:left="57" w:right="57" w:firstLine="57"/>
              <w:rPr>
                <w:sz w:val="20"/>
                <w:szCs w:val="20"/>
              </w:rPr>
            </w:pPr>
            <w:r w:rsidRPr="0087737F">
              <w:rPr>
                <w:sz w:val="20"/>
                <w:szCs w:val="20"/>
              </w:rPr>
              <w:t>- бортов – 2 шт.;</w:t>
            </w:r>
          </w:p>
          <w:p w:rsidR="00193AD0" w:rsidRPr="0087737F" w:rsidRDefault="00193AD0" w:rsidP="000A229C">
            <w:pPr>
              <w:snapToGrid w:val="0"/>
              <w:ind w:left="57" w:right="57" w:firstLine="57"/>
              <w:rPr>
                <w:sz w:val="20"/>
                <w:szCs w:val="20"/>
              </w:rPr>
            </w:pPr>
            <w:r w:rsidRPr="0087737F">
              <w:rPr>
                <w:sz w:val="20"/>
                <w:szCs w:val="20"/>
              </w:rPr>
              <w:t>- плинтусов – 2 шт.;</w:t>
            </w:r>
          </w:p>
          <w:p w:rsidR="00193AD0" w:rsidRPr="0087737F" w:rsidRDefault="00193AD0" w:rsidP="000A229C">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193AD0" w:rsidRPr="0087737F" w:rsidRDefault="00193AD0" w:rsidP="000A229C">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193AD0" w:rsidRPr="0087737F" w:rsidRDefault="00193AD0" w:rsidP="000A229C">
            <w:pPr>
              <w:snapToGrid w:val="0"/>
              <w:ind w:left="57" w:right="57" w:firstLine="57"/>
              <w:rPr>
                <w:sz w:val="20"/>
                <w:szCs w:val="20"/>
              </w:rPr>
            </w:pPr>
            <w:r w:rsidRPr="0087737F">
              <w:rPr>
                <w:sz w:val="20"/>
                <w:szCs w:val="20"/>
              </w:rPr>
              <w:t>- скат – 1 шт.;</w:t>
            </w:r>
          </w:p>
          <w:p w:rsidR="00193AD0" w:rsidRPr="0087737F" w:rsidRDefault="00193AD0" w:rsidP="000A229C">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193AD0" w:rsidRPr="0087737F" w:rsidRDefault="00193AD0" w:rsidP="000A229C">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193AD0" w:rsidRPr="0087737F" w:rsidRDefault="00193AD0" w:rsidP="000A229C">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193AD0" w:rsidRPr="0087737F" w:rsidRDefault="00193AD0" w:rsidP="000A229C">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193AD0" w:rsidRPr="0087737F" w:rsidRDefault="00193AD0" w:rsidP="000A229C">
            <w:pPr>
              <w:snapToGrid w:val="0"/>
              <w:ind w:left="57" w:right="57" w:firstLine="57"/>
              <w:rPr>
                <w:sz w:val="20"/>
                <w:szCs w:val="20"/>
              </w:rPr>
            </w:pPr>
            <w:r w:rsidRPr="0087737F">
              <w:rPr>
                <w:sz w:val="20"/>
                <w:szCs w:val="20"/>
              </w:rPr>
              <w:t>Длина горки – 1088 мм.</w:t>
            </w:r>
          </w:p>
          <w:p w:rsidR="00193AD0" w:rsidRPr="0087737F" w:rsidRDefault="00193AD0" w:rsidP="000A229C">
            <w:pPr>
              <w:snapToGrid w:val="0"/>
              <w:ind w:left="57" w:right="57"/>
              <w:rPr>
                <w:sz w:val="20"/>
                <w:szCs w:val="20"/>
              </w:rPr>
            </w:pPr>
            <w:r w:rsidRPr="0087737F">
              <w:rPr>
                <w:sz w:val="20"/>
                <w:szCs w:val="20"/>
              </w:rPr>
              <w:t xml:space="preserve">Поверху скат горки должен </w:t>
            </w:r>
            <w:proofErr w:type="gramStart"/>
            <w:r w:rsidRPr="0087737F">
              <w:rPr>
                <w:sz w:val="20"/>
                <w:szCs w:val="20"/>
              </w:rPr>
              <w:t>укреплять  плинтус</w:t>
            </w:r>
            <w:proofErr w:type="gramEnd"/>
            <w:r w:rsidRPr="0087737F">
              <w:rPr>
                <w:sz w:val="20"/>
                <w:szCs w:val="20"/>
              </w:rPr>
              <w:t xml:space="preserve">, который должен присоединяться к борту горки болтовыми соединениями. Плинтус должен </w:t>
            </w:r>
            <w:proofErr w:type="gramStart"/>
            <w:r w:rsidRPr="0087737F">
              <w:rPr>
                <w:sz w:val="20"/>
                <w:szCs w:val="20"/>
              </w:rPr>
              <w:t>быть  изготовлен</w:t>
            </w:r>
            <w:proofErr w:type="gramEnd"/>
            <w:r w:rsidRPr="0087737F">
              <w:rPr>
                <w:sz w:val="20"/>
                <w:szCs w:val="20"/>
              </w:rPr>
              <w:t xml:space="preserve"> из влагостойкой фанеры ФСФ </w:t>
            </w:r>
          </w:p>
          <w:p w:rsidR="00193AD0" w:rsidRPr="0087737F" w:rsidRDefault="00193AD0" w:rsidP="000A229C">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proofErr w:type="gramStart"/>
            <w:r w:rsidRPr="0087737F">
              <w:rPr>
                <w:sz w:val="20"/>
                <w:szCs w:val="20"/>
              </w:rPr>
              <w:t>также  для</w:t>
            </w:r>
            <w:proofErr w:type="gramEnd"/>
            <w:r w:rsidRPr="0087737F">
              <w:rPr>
                <w:sz w:val="20"/>
                <w:szCs w:val="20"/>
              </w:rPr>
              <w:t xml:space="preserve"> создания жесткости конструкции к бортам горки должны быть закреплены 6 связей, изготовленные из металлического листа толщиной не менее 2,5 мм в виде «П»-образной скобы </w:t>
            </w:r>
            <w:r w:rsidRPr="0087737F">
              <w:rPr>
                <w:sz w:val="20"/>
                <w:szCs w:val="20"/>
              </w:rPr>
              <w:lastRenderedPageBreak/>
              <w:t>и одна связь (крайняя) из листа толщиной не менее 4,0 мм.</w:t>
            </w:r>
          </w:p>
          <w:p w:rsidR="00193AD0" w:rsidRPr="0087737F" w:rsidRDefault="00193AD0" w:rsidP="000A229C">
            <w:pPr>
              <w:snapToGrid w:val="0"/>
              <w:ind w:left="57" w:right="57"/>
              <w:rPr>
                <w:sz w:val="20"/>
                <w:szCs w:val="20"/>
              </w:rPr>
            </w:pPr>
            <w:r w:rsidRPr="0087737F">
              <w:rPr>
                <w:sz w:val="20"/>
                <w:szCs w:val="20"/>
              </w:rPr>
              <w:t xml:space="preserve">Борта горки должны быть выполнены из влагостойкой </w:t>
            </w:r>
            <w:proofErr w:type="gramStart"/>
            <w:r w:rsidRPr="0087737F">
              <w:rPr>
                <w:sz w:val="20"/>
                <w:szCs w:val="20"/>
              </w:rPr>
              <w:t>фанеры  ФСФ</w:t>
            </w:r>
            <w:proofErr w:type="gramEnd"/>
            <w:r w:rsidRPr="0087737F">
              <w:rPr>
                <w:sz w:val="20"/>
                <w:szCs w:val="20"/>
              </w:rPr>
              <w:t xml:space="preserve"> толщиной не менее 18 мм длиной 1300 мм и высотой не менее 372 мм. </w:t>
            </w:r>
          </w:p>
          <w:p w:rsidR="00193AD0" w:rsidRPr="00EE2FA5" w:rsidRDefault="00193AD0" w:rsidP="000A229C">
            <w:pPr>
              <w:snapToGrid w:val="0"/>
              <w:ind w:firstLine="34"/>
              <w:contextualSpacing/>
              <w:rPr>
                <w:sz w:val="20"/>
                <w:szCs w:val="20"/>
              </w:rPr>
            </w:pPr>
            <w:r w:rsidRPr="0087737F">
              <w:rPr>
                <w:sz w:val="20"/>
                <w:szCs w:val="20"/>
              </w:rPr>
              <w:t>Борта горки должны возвышаться над уровнем ската не менее, чем на 120 мм.</w:t>
            </w:r>
          </w:p>
        </w:tc>
      </w:tr>
      <w:tr w:rsidR="00193AD0" w:rsidTr="00193AD0">
        <w:trPr>
          <w:trHeight w:val="127"/>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Pr="00034632" w:rsidRDefault="00193AD0"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B626F7" w:rsidRDefault="00193AD0" w:rsidP="00B626F7">
            <w:pPr>
              <w:snapToGrid w:val="0"/>
              <w:ind w:firstLine="34"/>
              <w:contextualSpacing/>
              <w:jc w:val="center"/>
              <w:rPr>
                <w:b/>
                <w:bCs/>
                <w:sz w:val="20"/>
                <w:szCs w:val="20"/>
              </w:rPr>
            </w:pPr>
            <w:r>
              <w:rPr>
                <w:bCs/>
                <w:sz w:val="20"/>
                <w:szCs w:val="20"/>
              </w:rPr>
              <w:t>Ограждение</w:t>
            </w:r>
          </w:p>
        </w:tc>
      </w:tr>
      <w:tr w:rsidR="00193AD0" w:rsidTr="00193AD0">
        <w:trPr>
          <w:trHeight w:val="104"/>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Pr="00034632" w:rsidRDefault="00193AD0"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650F3" w:rsidRDefault="00193AD0" w:rsidP="00B626F7">
            <w:pPr>
              <w:snapToGrid w:val="0"/>
              <w:ind w:firstLine="34"/>
              <w:contextualSpacing/>
              <w:rPr>
                <w:sz w:val="20"/>
                <w:szCs w:val="20"/>
              </w:rPr>
            </w:pPr>
            <w:r>
              <w:rPr>
                <w:sz w:val="20"/>
                <w:szCs w:val="20"/>
              </w:rPr>
              <w:t>Состоит из двух фанерных ограждений, которые выполнены из фанеры ФСФ толщиной 18 мм, габаритами 584х165 мм. Ограждение обрамляет горку с двух сторон и служит для дополнительной фиксации бортов горки к площадке.</w:t>
            </w:r>
          </w:p>
        </w:tc>
      </w:tr>
      <w:tr w:rsidR="00193AD0" w:rsidTr="00193AD0">
        <w:trPr>
          <w:trHeight w:val="207"/>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B626F7" w:rsidRDefault="00193AD0" w:rsidP="00B626F7">
            <w:pPr>
              <w:snapToGrid w:val="0"/>
              <w:ind w:left="57" w:right="57" w:firstLine="57"/>
              <w:jc w:val="center"/>
              <w:rPr>
                <w:b/>
                <w:sz w:val="20"/>
                <w:szCs w:val="20"/>
              </w:rPr>
            </w:pPr>
            <w:r>
              <w:rPr>
                <w:bCs/>
                <w:sz w:val="20"/>
                <w:szCs w:val="20"/>
              </w:rPr>
              <w:t>Уголок 300</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0A229C" w:rsidRDefault="00193AD0" w:rsidP="000A229C">
            <w:pPr>
              <w:snapToGrid w:val="0"/>
              <w:ind w:left="57" w:right="57" w:firstLine="57"/>
              <w:rPr>
                <w:sz w:val="20"/>
                <w:szCs w:val="20"/>
              </w:rPr>
            </w:pPr>
            <w:r w:rsidRPr="000A229C">
              <w:rPr>
                <w:sz w:val="20"/>
                <w:szCs w:val="20"/>
              </w:rPr>
              <w:t>Уголок выполнен из листа стального толщиной 2,5 мм, который согнут в виде прямоугольного уголка со стенками 60х60 мм, длина уголка 300 мм</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B626F7" w:rsidRDefault="00193AD0" w:rsidP="00B626F7">
            <w:pPr>
              <w:snapToGrid w:val="0"/>
              <w:ind w:firstLine="34"/>
              <w:contextualSpacing/>
              <w:jc w:val="center"/>
              <w:rPr>
                <w:b/>
                <w:sz w:val="20"/>
                <w:szCs w:val="20"/>
              </w:rPr>
            </w:pPr>
            <w:r>
              <w:rPr>
                <w:bCs/>
                <w:sz w:val="20"/>
                <w:szCs w:val="20"/>
              </w:rPr>
              <w:t>Уголок 430</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2F2702">
            <w:pPr>
              <w:snapToGrid w:val="0"/>
              <w:ind w:firstLine="34"/>
              <w:contextualSpacing/>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130х80х80 мм. Имеются 6 отверстий по три на каждом </w:t>
            </w:r>
            <w:proofErr w:type="spellStart"/>
            <w:r>
              <w:rPr>
                <w:sz w:val="20"/>
                <w:szCs w:val="20"/>
              </w:rPr>
              <w:t>гибе</w:t>
            </w:r>
            <w:proofErr w:type="spellEnd"/>
            <w:r>
              <w:rPr>
                <w:sz w:val="20"/>
                <w:szCs w:val="20"/>
              </w:rPr>
              <w:t xml:space="preserve"> для крепления к ступени и к боковине.</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0A229C">
            <w:pPr>
              <w:snapToGrid w:val="0"/>
              <w:ind w:firstLine="34"/>
              <w:contextualSpacing/>
              <w:jc w:val="center"/>
              <w:rPr>
                <w:sz w:val="20"/>
                <w:szCs w:val="20"/>
              </w:rPr>
            </w:pPr>
            <w:r>
              <w:rPr>
                <w:bCs/>
                <w:sz w:val="20"/>
                <w:szCs w:val="20"/>
              </w:rPr>
              <w:t>Уголок 130</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B626F7">
            <w:pPr>
              <w:snapToGrid w:val="0"/>
              <w:ind w:firstLine="34"/>
              <w:contextualSpacing/>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0A229C">
            <w:pPr>
              <w:snapToGrid w:val="0"/>
              <w:ind w:firstLine="34"/>
              <w:contextualSpacing/>
              <w:jc w:val="center"/>
              <w:rPr>
                <w:sz w:val="20"/>
                <w:szCs w:val="20"/>
              </w:rPr>
            </w:pPr>
            <w:r>
              <w:rPr>
                <w:bCs/>
                <w:sz w:val="20"/>
                <w:szCs w:val="20"/>
              </w:rPr>
              <w:t>Боковина «Замок»</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2F2702">
            <w:pPr>
              <w:snapToGrid w:val="0"/>
              <w:ind w:firstLine="34"/>
              <w:contextualSpacing/>
              <w:rPr>
                <w:sz w:val="20"/>
                <w:szCs w:val="20"/>
              </w:rPr>
            </w:pPr>
            <w:r w:rsidRPr="000A229C">
              <w:rPr>
                <w:sz w:val="20"/>
                <w:szCs w:val="20"/>
              </w:rPr>
              <w:t>Боковина размерами 1</w:t>
            </w:r>
            <w:r>
              <w:rPr>
                <w:sz w:val="20"/>
                <w:szCs w:val="20"/>
              </w:rPr>
              <w:t>393</w:t>
            </w:r>
            <w:r w:rsidRPr="000A229C">
              <w:rPr>
                <w:sz w:val="20"/>
                <w:szCs w:val="20"/>
              </w:rPr>
              <w:t>х</w:t>
            </w:r>
            <w:r>
              <w:rPr>
                <w:sz w:val="20"/>
                <w:szCs w:val="20"/>
              </w:rPr>
              <w:t>740</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Конструкция представляет собой контур стены замка с двускатной крышей и отверстиями-бойницами в количестве двух штук, которые выполнены габаритами 80х339 мм. Имеются пазы для крепления лестниц и площадки.</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0A229C">
            <w:pPr>
              <w:snapToGrid w:val="0"/>
              <w:ind w:firstLine="34"/>
              <w:contextualSpacing/>
              <w:jc w:val="center"/>
              <w:rPr>
                <w:sz w:val="20"/>
                <w:szCs w:val="20"/>
              </w:rPr>
            </w:pPr>
            <w:r>
              <w:rPr>
                <w:bCs/>
                <w:sz w:val="20"/>
                <w:szCs w:val="20"/>
              </w:rPr>
              <w:t>Площадка</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2F2702">
            <w:pPr>
              <w:snapToGrid w:val="0"/>
              <w:ind w:firstLine="34"/>
              <w:contextualSpacing/>
              <w:rPr>
                <w:sz w:val="20"/>
                <w:szCs w:val="20"/>
              </w:rPr>
            </w:pPr>
            <w:r w:rsidRPr="002E21E8">
              <w:rPr>
                <w:sz w:val="20"/>
                <w:szCs w:val="20"/>
              </w:rPr>
              <w:t>Выполнен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355</w:t>
            </w:r>
            <w:r w:rsidRPr="002E21E8">
              <w:rPr>
                <w:sz w:val="20"/>
                <w:szCs w:val="20"/>
              </w:rPr>
              <w:t xml:space="preserve"> мм. </w:t>
            </w:r>
            <w:r>
              <w:rPr>
                <w:sz w:val="20"/>
                <w:szCs w:val="20"/>
              </w:rPr>
              <w:t>Имеет в своей конструкции четыре выступа, которые вставляются в боковины. Шероховатая поверхность установлена вверх, для обеспечения противоскольжения.</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0A229C">
            <w:pPr>
              <w:snapToGrid w:val="0"/>
              <w:ind w:firstLine="34"/>
              <w:contextualSpacing/>
              <w:jc w:val="center"/>
              <w:rPr>
                <w:sz w:val="20"/>
                <w:szCs w:val="20"/>
              </w:rPr>
            </w:pPr>
            <w:r>
              <w:rPr>
                <w:bCs/>
                <w:sz w:val="20"/>
                <w:szCs w:val="20"/>
              </w:rPr>
              <w:t>Ступень</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2F2702">
            <w:pPr>
              <w:snapToGrid w:val="0"/>
              <w:ind w:firstLine="34"/>
              <w:contextualSpacing/>
              <w:rPr>
                <w:sz w:val="20"/>
                <w:szCs w:val="20"/>
              </w:rPr>
            </w:pPr>
            <w:r w:rsidRPr="002E21E8">
              <w:rPr>
                <w:sz w:val="20"/>
                <w:szCs w:val="20"/>
              </w:rPr>
              <w:t>Выполнен</w:t>
            </w:r>
            <w:r>
              <w:rPr>
                <w:sz w:val="20"/>
                <w:szCs w:val="20"/>
              </w:rPr>
              <w:t>а</w:t>
            </w:r>
            <w:r w:rsidRPr="002E21E8">
              <w:rPr>
                <w:sz w:val="20"/>
                <w:szCs w:val="20"/>
              </w:rPr>
              <w:t xml:space="preserve">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110</w:t>
            </w:r>
            <w:r w:rsidRPr="002E21E8">
              <w:rPr>
                <w:sz w:val="20"/>
                <w:szCs w:val="20"/>
              </w:rPr>
              <w:t xml:space="preserve"> мм. </w:t>
            </w:r>
            <w:r>
              <w:rPr>
                <w:sz w:val="20"/>
                <w:szCs w:val="20"/>
              </w:rPr>
              <w:t>Имеет в своей конструкции два выступа, которые вставляются в боковины. Шероховатая поверхность установлена вверх, для обеспечения противоскольжения.</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37790E">
            <w:pPr>
              <w:snapToGrid w:val="0"/>
              <w:ind w:firstLine="34"/>
              <w:contextualSpacing/>
              <w:jc w:val="center"/>
              <w:rPr>
                <w:sz w:val="20"/>
                <w:szCs w:val="20"/>
              </w:rPr>
            </w:pPr>
            <w:r>
              <w:rPr>
                <w:bCs/>
                <w:sz w:val="20"/>
                <w:szCs w:val="20"/>
              </w:rPr>
              <w:t>Боковина с декорацией</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0A229C" w:rsidRDefault="00193AD0" w:rsidP="0037790E">
            <w:pPr>
              <w:snapToGrid w:val="0"/>
              <w:ind w:firstLine="34"/>
              <w:contextualSpacing/>
              <w:rPr>
                <w:sz w:val="20"/>
                <w:szCs w:val="20"/>
              </w:rPr>
            </w:pPr>
            <w:r w:rsidRPr="000A229C">
              <w:rPr>
                <w:sz w:val="20"/>
                <w:szCs w:val="20"/>
              </w:rPr>
              <w:t>Боковина размерами 1</w:t>
            </w:r>
            <w:r>
              <w:rPr>
                <w:sz w:val="20"/>
                <w:szCs w:val="20"/>
              </w:rPr>
              <w:t>359</w:t>
            </w:r>
            <w:r w:rsidRPr="000A229C">
              <w:rPr>
                <w:sz w:val="20"/>
                <w:szCs w:val="20"/>
              </w:rPr>
              <w:t>х</w:t>
            </w:r>
            <w:r>
              <w:rPr>
                <w:sz w:val="20"/>
                <w:szCs w:val="20"/>
              </w:rPr>
              <w:t>932</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 xml:space="preserve">Конструкция панели представляет собой прямоугольник с выступающей радиусной частью, радиус которой 450 мм, располагается на расстоянии 481 мм от низа панели, имеет плавные переходы к прямоугольной части с радиусами </w:t>
            </w:r>
            <w:proofErr w:type="spellStart"/>
            <w:r>
              <w:rPr>
                <w:sz w:val="20"/>
                <w:szCs w:val="20"/>
              </w:rPr>
              <w:t>скругления</w:t>
            </w:r>
            <w:proofErr w:type="spellEnd"/>
            <w:r>
              <w:rPr>
                <w:sz w:val="20"/>
                <w:szCs w:val="20"/>
              </w:rPr>
              <w:t xml:space="preserve"> 100 мм. На панель нанесено декоративное покрытие методом УФ-печати. </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EE2FA5" w:rsidRDefault="00193AD0" w:rsidP="000A229C">
            <w:pPr>
              <w:snapToGrid w:val="0"/>
              <w:ind w:firstLine="34"/>
              <w:contextualSpacing/>
              <w:jc w:val="center"/>
              <w:rPr>
                <w:sz w:val="20"/>
                <w:szCs w:val="20"/>
              </w:rPr>
            </w:pPr>
            <w:r>
              <w:rPr>
                <w:bCs/>
                <w:sz w:val="20"/>
                <w:szCs w:val="20"/>
              </w:rPr>
              <w:t>Усилитель</w:t>
            </w:r>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0A229C" w:rsidRDefault="00193AD0" w:rsidP="00B626F7">
            <w:pPr>
              <w:snapToGrid w:val="0"/>
              <w:ind w:firstLine="34"/>
              <w:contextualSpacing/>
              <w:rPr>
                <w:sz w:val="20"/>
                <w:szCs w:val="20"/>
              </w:rPr>
            </w:pPr>
            <w:r w:rsidRPr="000A229C">
              <w:rPr>
                <w:sz w:val="20"/>
                <w:szCs w:val="20"/>
              </w:rPr>
              <w:t xml:space="preserve">Выполнен из фанеры ФСФ влагостойкой, толщина фанеры 18 мм. Фанерная накладка покрыта влагостойкой акриловой краской. Имеет габариты 465х151 мм. Необходима деталь для установки в качестве усилителя боковин и для установки </w:t>
            </w:r>
            <w:proofErr w:type="spellStart"/>
            <w:r w:rsidRPr="000A229C">
              <w:rPr>
                <w:sz w:val="20"/>
                <w:szCs w:val="20"/>
              </w:rPr>
              <w:t>грунтозацепов</w:t>
            </w:r>
            <w:proofErr w:type="spellEnd"/>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0A229C" w:rsidRDefault="00193AD0" w:rsidP="000A229C">
            <w:pPr>
              <w:snapToGrid w:val="0"/>
              <w:ind w:firstLine="34"/>
              <w:contextualSpacing/>
              <w:jc w:val="center"/>
              <w:rPr>
                <w:sz w:val="20"/>
                <w:szCs w:val="20"/>
              </w:rPr>
            </w:pPr>
            <w:proofErr w:type="spellStart"/>
            <w:r>
              <w:rPr>
                <w:sz w:val="20"/>
                <w:szCs w:val="20"/>
              </w:rPr>
              <w:t>Грунтозацеп</w:t>
            </w:r>
            <w:proofErr w:type="spellEnd"/>
          </w:p>
        </w:tc>
      </w:tr>
      <w:tr w:rsidR="00193AD0" w:rsidTr="00193AD0">
        <w:trPr>
          <w:trHeight w:val="131"/>
        </w:trPr>
        <w:tc>
          <w:tcPr>
            <w:tcW w:w="541" w:type="dxa"/>
            <w:tcBorders>
              <w:top w:val="single" w:sz="4" w:space="0" w:color="000000"/>
              <w:left w:val="single" w:sz="4" w:space="0" w:color="000000"/>
              <w:bottom w:val="single" w:sz="4" w:space="0" w:color="000000"/>
            </w:tcBorders>
            <w:shd w:val="clear" w:color="auto" w:fill="auto"/>
          </w:tcPr>
          <w:p w:rsidR="00193AD0" w:rsidRDefault="00193AD0"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3AD0" w:rsidRDefault="00193AD0"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3AD0" w:rsidRPr="000A229C" w:rsidRDefault="00193AD0" w:rsidP="000A229C">
            <w:pPr>
              <w:snapToGrid w:val="0"/>
              <w:ind w:firstLine="34"/>
              <w:contextualSpacing/>
              <w:rPr>
                <w:sz w:val="20"/>
                <w:szCs w:val="20"/>
              </w:rPr>
            </w:pPr>
            <w:r>
              <w:rPr>
                <w:sz w:val="20"/>
                <w:szCs w:val="20"/>
              </w:rPr>
              <w:t xml:space="preserve">3 </w:t>
            </w:r>
            <w:proofErr w:type="spellStart"/>
            <w:r>
              <w:rPr>
                <w:sz w:val="20"/>
                <w:szCs w:val="20"/>
              </w:rPr>
              <w:t>шт</w:t>
            </w:r>
            <w:proofErr w:type="spellEnd"/>
            <w:r>
              <w:rPr>
                <w:sz w:val="20"/>
                <w:szCs w:val="20"/>
              </w:rPr>
              <w:t xml:space="preserve"> - </w:t>
            </w:r>
            <w:proofErr w:type="spellStart"/>
            <w:r>
              <w:rPr>
                <w:sz w:val="20"/>
                <w:szCs w:val="20"/>
              </w:rPr>
              <w:t>Грунтозацепы</w:t>
            </w:r>
            <w:proofErr w:type="spellEnd"/>
            <w:r>
              <w:rPr>
                <w:sz w:val="20"/>
                <w:szCs w:val="20"/>
              </w:rPr>
              <w:t xml:space="preserve"> углового типа</w:t>
            </w:r>
            <w:r w:rsidRPr="000A229C">
              <w:rPr>
                <w:sz w:val="20"/>
                <w:szCs w:val="20"/>
              </w:rPr>
              <w:t xml:space="preserve"> выполнен</w:t>
            </w:r>
            <w:r>
              <w:rPr>
                <w:sz w:val="20"/>
                <w:szCs w:val="20"/>
              </w:rPr>
              <w:t>ы</w:t>
            </w:r>
            <w:r w:rsidRPr="000A229C">
              <w:rPr>
                <w:sz w:val="20"/>
                <w:szCs w:val="20"/>
              </w:rPr>
              <w:t xml:space="preserve">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w:t>
            </w:r>
            <w:proofErr w:type="spellStart"/>
            <w:r w:rsidRPr="000A229C">
              <w:rPr>
                <w:sz w:val="20"/>
                <w:szCs w:val="20"/>
              </w:rPr>
              <w:t>грунтозацепом</w:t>
            </w:r>
            <w:proofErr w:type="spellEnd"/>
            <w:r w:rsidRPr="000A229C">
              <w:rPr>
                <w:sz w:val="20"/>
                <w:szCs w:val="20"/>
              </w:rPr>
              <w:t xml:space="preserve">. </w:t>
            </w:r>
          </w:p>
          <w:p w:rsidR="00193AD0" w:rsidRPr="000A229C" w:rsidRDefault="00193AD0" w:rsidP="002F2702">
            <w:pPr>
              <w:snapToGrid w:val="0"/>
              <w:ind w:firstLine="34"/>
              <w:contextualSpacing/>
              <w:rPr>
                <w:sz w:val="20"/>
                <w:szCs w:val="20"/>
              </w:rPr>
            </w:pPr>
            <w:r>
              <w:rPr>
                <w:sz w:val="20"/>
                <w:szCs w:val="20"/>
              </w:rPr>
              <w:t xml:space="preserve">2 </w:t>
            </w:r>
            <w:proofErr w:type="spellStart"/>
            <w:r>
              <w:rPr>
                <w:sz w:val="20"/>
                <w:szCs w:val="20"/>
              </w:rPr>
              <w:t>шт</w:t>
            </w:r>
            <w:proofErr w:type="spellEnd"/>
            <w:r>
              <w:rPr>
                <w:sz w:val="20"/>
                <w:szCs w:val="20"/>
              </w:rPr>
              <w:t xml:space="preserve"> - </w:t>
            </w:r>
            <w:r w:rsidRPr="000A229C">
              <w:rPr>
                <w:sz w:val="20"/>
                <w:szCs w:val="20"/>
              </w:rPr>
              <w:t>Также использ</w:t>
            </w:r>
            <w:r>
              <w:rPr>
                <w:sz w:val="20"/>
                <w:szCs w:val="20"/>
              </w:rPr>
              <w:t xml:space="preserve">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w:t>
            </w:r>
            <w:r>
              <w:rPr>
                <w:sz w:val="20"/>
                <w:szCs w:val="20"/>
              </w:rPr>
              <w:lastRenderedPageBreak/>
              <w:t>с отогнутыми лапками снизу. Габариты в сборе 700х99х65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02F"/>
    <w:rsid w:val="00030702"/>
    <w:rsid w:val="00034632"/>
    <w:rsid w:val="00092C7B"/>
    <w:rsid w:val="000A0647"/>
    <w:rsid w:val="000A229C"/>
    <w:rsid w:val="000A78CD"/>
    <w:rsid w:val="000C5D58"/>
    <w:rsid w:val="000D57F3"/>
    <w:rsid w:val="0011482C"/>
    <w:rsid w:val="00115A5E"/>
    <w:rsid w:val="00193AD0"/>
    <w:rsid w:val="00196928"/>
    <w:rsid w:val="0029008D"/>
    <w:rsid w:val="002A0088"/>
    <w:rsid w:val="002A2CE4"/>
    <w:rsid w:val="002C35A0"/>
    <w:rsid w:val="002E21E8"/>
    <w:rsid w:val="002F2702"/>
    <w:rsid w:val="003158C7"/>
    <w:rsid w:val="0037790E"/>
    <w:rsid w:val="003C1864"/>
    <w:rsid w:val="003F0073"/>
    <w:rsid w:val="004062A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B7749"/>
    <w:rsid w:val="009D73CD"/>
    <w:rsid w:val="009D7AEC"/>
    <w:rsid w:val="00A03165"/>
    <w:rsid w:val="00A56848"/>
    <w:rsid w:val="00A65B18"/>
    <w:rsid w:val="00A826B0"/>
    <w:rsid w:val="00A95E85"/>
    <w:rsid w:val="00AC67BC"/>
    <w:rsid w:val="00B1618B"/>
    <w:rsid w:val="00B22780"/>
    <w:rsid w:val="00B3118E"/>
    <w:rsid w:val="00B31D70"/>
    <w:rsid w:val="00B60488"/>
    <w:rsid w:val="00B626F7"/>
    <w:rsid w:val="00B80CE8"/>
    <w:rsid w:val="00BB386E"/>
    <w:rsid w:val="00BD4AE6"/>
    <w:rsid w:val="00BE0CC3"/>
    <w:rsid w:val="00C27A18"/>
    <w:rsid w:val="00CB58D5"/>
    <w:rsid w:val="00CF6C49"/>
    <w:rsid w:val="00D02D5B"/>
    <w:rsid w:val="00D4186D"/>
    <w:rsid w:val="00DD2C86"/>
    <w:rsid w:val="00DE52A8"/>
    <w:rsid w:val="00E02680"/>
    <w:rsid w:val="00E13F2F"/>
    <w:rsid w:val="00E27017"/>
    <w:rsid w:val="00E61497"/>
    <w:rsid w:val="00E6319A"/>
    <w:rsid w:val="00E650F3"/>
    <w:rsid w:val="00E80618"/>
    <w:rsid w:val="00E80D62"/>
    <w:rsid w:val="00E94843"/>
    <w:rsid w:val="00EE18C0"/>
    <w:rsid w:val="00EE2FA5"/>
    <w:rsid w:val="00F45117"/>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B6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3</Pages>
  <Words>910</Words>
  <Characters>5189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47</cp:revision>
  <dcterms:created xsi:type="dcterms:W3CDTF">2018-11-17T04:30:00Z</dcterms:created>
  <dcterms:modified xsi:type="dcterms:W3CDTF">2021-01-26T10:04:00Z</dcterms:modified>
</cp:coreProperties>
</file>