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877EC8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877EC8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Веранда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7136AD" w:rsidP="00A826B0">
            <w:pPr>
              <w:rPr>
                <w:sz w:val="20"/>
                <w:szCs w:val="20"/>
              </w:rPr>
            </w:pPr>
            <w:r w:rsidRPr="007136AD">
              <w:rPr>
                <w:sz w:val="20"/>
                <w:szCs w:val="20"/>
              </w:rPr>
              <w:drawing>
                <wp:inline distT="0" distB="0" distL="0" distR="0" wp14:anchorId="5991178F" wp14:editId="55731330">
                  <wp:extent cx="1148715" cy="5359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35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877E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877EC8">
              <w:rPr>
                <w:sz w:val="20"/>
                <w:szCs w:val="20"/>
              </w:rPr>
              <w:t>веранда должна состоять из стоек, платформы с настилом, ограждений и крыши.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4B6DD0">
              <w:rPr>
                <w:sz w:val="20"/>
                <w:szCs w:val="20"/>
                <w:lang w:val="en-US"/>
              </w:rPr>
              <w:t>5</w:t>
            </w:r>
            <w:r w:rsidR="00214CBA">
              <w:rPr>
                <w:sz w:val="20"/>
                <w:szCs w:val="20"/>
                <w:lang w:val="en-US"/>
              </w:rPr>
              <w:t xml:space="preserve">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4B6DD0" w:rsidRDefault="004B6DD0" w:rsidP="000D2DF4">
            <w:pPr>
              <w:jc w:val="center"/>
              <w:rPr>
                <w:sz w:val="20"/>
                <w:szCs w:val="20"/>
              </w:rPr>
            </w:pPr>
            <w:r w:rsidRPr="004B6DD0">
              <w:rPr>
                <w:bCs/>
                <w:sz w:val="20"/>
                <w:szCs w:val="20"/>
              </w:rPr>
              <w:t>6847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4B6DD0">
              <w:rPr>
                <w:sz w:val="20"/>
                <w:szCs w:val="20"/>
                <w:lang w:val="en-US"/>
              </w:rPr>
              <w:t>5</w:t>
            </w:r>
            <w:r w:rsidR="00214CBA">
              <w:rPr>
                <w:sz w:val="20"/>
                <w:szCs w:val="20"/>
                <w:lang w:val="en-US"/>
              </w:rPr>
              <w:t xml:space="preserve">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4B6DD0" w:rsidRDefault="004B6DD0" w:rsidP="00286600">
            <w:pPr>
              <w:jc w:val="center"/>
              <w:rPr>
                <w:sz w:val="20"/>
                <w:szCs w:val="20"/>
              </w:rPr>
            </w:pPr>
            <w:r w:rsidRPr="004B6DD0">
              <w:rPr>
                <w:sz w:val="20"/>
                <w:szCs w:val="20"/>
              </w:rPr>
              <w:t>4710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4B6DD0">
              <w:rPr>
                <w:sz w:val="20"/>
                <w:szCs w:val="20"/>
                <w:lang w:val="en-US"/>
              </w:rPr>
              <w:t>5</w:t>
            </w:r>
            <w:r w:rsidR="00214CBA">
              <w:rPr>
                <w:sz w:val="20"/>
                <w:szCs w:val="20"/>
                <w:lang w:val="en-US"/>
              </w:rPr>
              <w:t xml:space="preserve">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4B6DD0" w:rsidRDefault="004B6DD0" w:rsidP="00214C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3219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4B6DD0" w:rsidRDefault="00A826B0" w:rsidP="00BD3657">
            <w:pPr>
              <w:jc w:val="center"/>
              <w:rPr>
                <w:sz w:val="20"/>
                <w:szCs w:val="20"/>
              </w:rPr>
            </w:pPr>
            <w:r w:rsidRPr="004B6DD0"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4B6DD0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4B6DD0">
              <w:rPr>
                <w:bCs/>
                <w:sz w:val="20"/>
                <w:szCs w:val="20"/>
              </w:rPr>
              <w:t>1</w:t>
            </w:r>
          </w:p>
        </w:tc>
      </w:tr>
      <w:tr w:rsidR="004B6DD0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DD0" w:rsidRDefault="004B6DD0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DD0" w:rsidRDefault="004B6DD0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DD0" w:rsidRDefault="004B6DD0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DD0" w:rsidRDefault="004B6DD0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пола,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6DD0" w:rsidRPr="004B6DD0" w:rsidRDefault="004B6DD0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</w:tr>
      <w:tr w:rsidR="004B6DD0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DD0" w:rsidRDefault="004B6DD0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DD0" w:rsidRDefault="004B6DD0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DD0" w:rsidRDefault="004B6DD0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DD0" w:rsidRDefault="004B6DD0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Пол,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6DD0" w:rsidRPr="004B6DD0" w:rsidRDefault="004B6DD0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4B6DD0" w:rsidP="004B6DD0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передняя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4B6DD0" w:rsidRDefault="004B6DD0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4B6DD0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Стойка </w:t>
            </w:r>
            <w:r w:rsidR="004B6DD0">
              <w:rPr>
                <w:bCs/>
                <w:sz w:val="20"/>
                <w:szCs w:val="20"/>
              </w:rPr>
              <w:t>средняя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4B6DD0" w:rsidRDefault="004B6DD0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4B6DD0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Стойка </w:t>
            </w:r>
            <w:r w:rsidR="004B6DD0">
              <w:rPr>
                <w:bCs/>
                <w:sz w:val="20"/>
                <w:szCs w:val="20"/>
              </w:rPr>
              <w:t>задняя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4B6DD0" w:rsidRDefault="004B6DD0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4B6DD0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Pr="004B6DD0" w:rsidRDefault="004B6DD0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877EC8" w:rsidP="00BD615B">
            <w:pPr>
              <w:jc w:val="center"/>
            </w:pPr>
            <w:r>
              <w:rPr>
                <w:sz w:val="20"/>
                <w:szCs w:val="20"/>
              </w:rPr>
              <w:t>Веранда</w:t>
            </w:r>
            <w:r w:rsidR="00972C16">
              <w:rPr>
                <w:sz w:val="20"/>
                <w:szCs w:val="20"/>
              </w:rPr>
              <w:t xml:space="preserve"> 25 м2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6DD0" w:rsidRDefault="00877EC8" w:rsidP="00A87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Веранда</w:t>
            </w:r>
            <w:r w:rsidR="00E66723" w:rsidRPr="00E66723">
              <w:rPr>
                <w:sz w:val="20"/>
                <w:szCs w:val="20"/>
              </w:rPr>
              <w:t xml:space="preserve"> предназначен</w:t>
            </w:r>
            <w:r>
              <w:rPr>
                <w:sz w:val="20"/>
                <w:szCs w:val="20"/>
              </w:rPr>
              <w:t>а</w:t>
            </w:r>
            <w:r w:rsidR="00E66723" w:rsidRPr="00E66723">
              <w:rPr>
                <w:sz w:val="20"/>
                <w:szCs w:val="20"/>
              </w:rPr>
              <w:t xml:space="preserve"> для размещения на территории парков, дворовых территориях и мест общественного отдыха с целью организации досуг</w:t>
            </w:r>
            <w:r w:rsidR="00E806CE">
              <w:rPr>
                <w:sz w:val="20"/>
                <w:szCs w:val="20"/>
              </w:rPr>
              <w:t>а и гармоничного развития детей.</w:t>
            </w:r>
          </w:p>
          <w:p w:rsidR="00A87B27" w:rsidRDefault="00E66723" w:rsidP="00A87B27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>Соответствуют требованиям современного дизайна, отвечают требованиям безопасности пользователя, заложенным в</w:t>
            </w:r>
            <w:r w:rsidR="00FF3FFB">
              <w:rPr>
                <w:sz w:val="20"/>
                <w:szCs w:val="20"/>
              </w:rPr>
              <w:t xml:space="preserve"> Европейских нормах и ГОСТах РФ</w:t>
            </w:r>
            <w:r w:rsidRPr="00E66723">
              <w:rPr>
                <w:sz w:val="20"/>
                <w:szCs w:val="20"/>
              </w:rPr>
              <w:t xml:space="preserve"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</w:t>
            </w:r>
            <w:r w:rsidR="00A87B27">
              <w:rPr>
                <w:sz w:val="20"/>
                <w:szCs w:val="20"/>
              </w:rPr>
              <w:t>стоек, рамок, крыши, настила, панелей</w:t>
            </w:r>
            <w:r w:rsidRPr="00E66723">
              <w:rPr>
                <w:sz w:val="20"/>
                <w:szCs w:val="20"/>
              </w:rPr>
              <w:t>. 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</w:t>
            </w:r>
          </w:p>
          <w:p w:rsidR="00D15906" w:rsidRPr="00E66723" w:rsidRDefault="00A87B27" w:rsidP="004B6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Крыша изготовлены из поперечных перекладин, которые выполнены из трубы 60х60 мм толщиной стенки 2 мм с приваренными пластинами для фиксации стропил и отверстиями для крепления к стойкам. </w:t>
            </w:r>
          </w:p>
          <w:p w:rsidR="0045148E" w:rsidRDefault="0045148E" w:rsidP="0045148E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Стропила выполнены из трубы 80х40 и толщиной стенки 2 мм.</w:t>
            </w:r>
          </w:p>
          <w:p w:rsidR="0045148E" w:rsidRDefault="0045148E" w:rsidP="0045148E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 стропилам крепятся трубы обрешетки, выполненные из профильных труб 40х25 и толщиной стенки 2 мм.</w:t>
            </w:r>
          </w:p>
          <w:p w:rsidR="0045148E" w:rsidRDefault="0045148E" w:rsidP="0045148E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Сверху крыша покрыта листом </w:t>
            </w:r>
            <w:proofErr w:type="spellStart"/>
            <w:r>
              <w:rPr>
                <w:bCs/>
                <w:sz w:val="20"/>
                <w:szCs w:val="20"/>
              </w:rPr>
              <w:t>профнастила</w:t>
            </w:r>
            <w:proofErr w:type="spellEnd"/>
            <w:r>
              <w:rPr>
                <w:bCs/>
                <w:sz w:val="20"/>
                <w:szCs w:val="20"/>
              </w:rPr>
              <w:t xml:space="preserve"> С44 оцинкованного толщиной 0,5 мм. 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Pr="00D4186D" w:rsidRDefault="0045148E" w:rsidP="0045148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пола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малые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60х60 мм и толщиной стенки 2 мм. </w:t>
            </w:r>
          </w:p>
          <w:p w:rsidR="0045148E" w:rsidRDefault="0045148E" w:rsidP="0045148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трубе в нижней части приваривается пластина из листа толщиной 4 мм с размерами 110х110 мм.</w:t>
            </w:r>
          </w:p>
          <w:p w:rsidR="0045148E" w:rsidRPr="00141B81" w:rsidRDefault="0045148E" w:rsidP="0045148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верхней части стойки приварен </w:t>
            </w:r>
            <w:proofErr w:type="spellStart"/>
            <w:r>
              <w:rPr>
                <w:sz w:val="20"/>
                <w:szCs w:val="20"/>
              </w:rPr>
              <w:t>платик</w:t>
            </w:r>
            <w:proofErr w:type="spellEnd"/>
            <w:r>
              <w:rPr>
                <w:sz w:val="20"/>
                <w:szCs w:val="20"/>
              </w:rPr>
              <w:t xml:space="preserve"> из листа толщиной 4 мм, габаритами 122х60 мм, в котором заранее выполнены отверстия количестве 4 штук. 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 представляет собой сборную конструкцию из рамок и панелей настила.</w:t>
            </w:r>
          </w:p>
          <w:p w:rsidR="0045148E" w:rsidRDefault="0045148E" w:rsidP="004514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Рамки пола представляет собой сварную конструкцию из профильных труб 40х25 и толщиной стенки 2 мм.</w:t>
            </w:r>
            <w:r>
              <w:rPr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 xml:space="preserve">Панели настила должны быть выполнены из фанеры ФОФ толщиной 18 мм </w:t>
            </w:r>
            <w:proofErr w:type="gramStart"/>
            <w:r>
              <w:rPr>
                <w:bCs/>
                <w:sz w:val="20"/>
                <w:szCs w:val="20"/>
              </w:rPr>
              <w:t>В</w:t>
            </w:r>
            <w:proofErr w:type="gramEnd"/>
            <w:r>
              <w:rPr>
                <w:bCs/>
                <w:sz w:val="20"/>
                <w:szCs w:val="20"/>
              </w:rPr>
              <w:t xml:space="preserve"> фанере заранее выполнены отверстия диаметром 7 мм, также выполнены фаски на глубину 3 мм под угол 90 градусов для установки винтов с потайной головкой.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Pr="00D4186D" w:rsidRDefault="0045148E" w:rsidP="0045148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передние, средние, задние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60х60 мм и толщиной стенки 2 мм. </w:t>
            </w:r>
          </w:p>
          <w:p w:rsidR="0045148E" w:rsidRDefault="0045148E" w:rsidP="0045148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трубе в нижней части приваривается пластина из листа толщиной 4 мм с размерами 110х110 мм</w:t>
            </w:r>
          </w:p>
          <w:p w:rsidR="0045148E" w:rsidRDefault="0045148E" w:rsidP="0045148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Также в профильной трубе заранее выполнены отверстия диаметром 11,2 мм для последующей установки в них вытяжных гаек-заклепок, которые служат для дальнейшей возможности крепления боковых.</w:t>
            </w:r>
          </w:p>
          <w:p w:rsidR="0045148E" w:rsidRPr="0026731C" w:rsidRDefault="0045148E" w:rsidP="0045148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стойкам также приварен кронштейн из листа толщиной 4 мм согнутый в виде буквы «П» для установки рамок пола. 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Представляет собой фанерный щит из фанеры ФСФ с толщиной 15 мм</w:t>
            </w:r>
            <w:r w:rsidR="00EE03F9">
              <w:rPr>
                <w:bCs/>
                <w:sz w:val="20"/>
                <w:szCs w:val="20"/>
              </w:rPr>
              <w:t>.</w:t>
            </w:r>
            <w:r w:rsidR="00EE03F9">
              <w:rPr>
                <w:bCs/>
                <w:sz w:val="20"/>
                <w:szCs w:val="20"/>
              </w:rPr>
              <w:br/>
              <w:t>В панели заранее выполнены отверстия диаметром 10 мм для крепления к стойкам.</w:t>
            </w:r>
          </w:p>
        </w:tc>
      </w:tr>
    </w:tbl>
    <w:p w:rsidR="00FD00F7" w:rsidRDefault="00FD00F7">
      <w:bookmarkStart w:id="0" w:name="_GoBack"/>
      <w:bookmarkEnd w:id="0"/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274B1"/>
    <w:rsid w:val="000D2DF4"/>
    <w:rsid w:val="00110197"/>
    <w:rsid w:val="00141B81"/>
    <w:rsid w:val="00214CBA"/>
    <w:rsid w:val="00227A4A"/>
    <w:rsid w:val="0026731C"/>
    <w:rsid w:val="00286600"/>
    <w:rsid w:val="0045148E"/>
    <w:rsid w:val="004B6DD0"/>
    <w:rsid w:val="004F76CE"/>
    <w:rsid w:val="00546E68"/>
    <w:rsid w:val="005932AA"/>
    <w:rsid w:val="00605D5E"/>
    <w:rsid w:val="00647129"/>
    <w:rsid w:val="007136AD"/>
    <w:rsid w:val="007152C2"/>
    <w:rsid w:val="007721E2"/>
    <w:rsid w:val="00840A86"/>
    <w:rsid w:val="00877EC8"/>
    <w:rsid w:val="008B4859"/>
    <w:rsid w:val="008F00F7"/>
    <w:rsid w:val="00972C16"/>
    <w:rsid w:val="009C793C"/>
    <w:rsid w:val="00A826B0"/>
    <w:rsid w:val="00A87B27"/>
    <w:rsid w:val="00B60488"/>
    <w:rsid w:val="00B73814"/>
    <w:rsid w:val="00BD615B"/>
    <w:rsid w:val="00CB529F"/>
    <w:rsid w:val="00CE7BB1"/>
    <w:rsid w:val="00D15906"/>
    <w:rsid w:val="00D4186D"/>
    <w:rsid w:val="00E20E43"/>
    <w:rsid w:val="00E66723"/>
    <w:rsid w:val="00E71631"/>
    <w:rsid w:val="00E806CE"/>
    <w:rsid w:val="00EE03F9"/>
    <w:rsid w:val="00F37511"/>
    <w:rsid w:val="00F5305C"/>
    <w:rsid w:val="00F61912"/>
    <w:rsid w:val="00FD00F7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0F8671-FE3F-40B9-BA9F-8801DD86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74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74B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6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Якимов Иван Александрович</cp:lastModifiedBy>
  <cp:revision>31</cp:revision>
  <dcterms:created xsi:type="dcterms:W3CDTF">2018-11-15T10:58:00Z</dcterms:created>
  <dcterms:modified xsi:type="dcterms:W3CDTF">2025-10-25T12:27:00Z</dcterms:modified>
</cp:coreProperties>
</file>