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D508B0" w:rsidTr="00D508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508B0" w:rsidTr="00D508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D508B0" w:rsidRDefault="006D73FE" w:rsidP="00A826B0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9.55pt;height:44.45pt">
                  <v:imagedata r:id="rId4" o:title="R 115.56.00 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6D6CD1">
            <w:pPr>
              <w:ind w:firstLine="142"/>
              <w:rPr>
                <w:sz w:val="20"/>
                <w:szCs w:val="20"/>
              </w:rPr>
            </w:pPr>
          </w:p>
        </w:tc>
      </w:tr>
      <w:tr w:rsidR="00D508B0" w:rsidTr="00D508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508B0" w:rsidTr="00D508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D02D5B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Pr="00D02D5B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 w:rsidRPr="00D02D5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A0316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2605</w:t>
            </w:r>
          </w:p>
        </w:tc>
      </w:tr>
      <w:tr w:rsidR="00D508B0" w:rsidTr="00D508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3158C7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D2301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1925</w:t>
            </w:r>
          </w:p>
        </w:tc>
      </w:tr>
      <w:tr w:rsidR="00D508B0" w:rsidTr="00D508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3158C7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</w:tr>
      <w:tr w:rsidR="00D508B0" w:rsidTr="00D508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508B0" w:rsidTr="00D508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3158C7" w:rsidRDefault="00D508B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D508B0" w:rsidTr="00D508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9D7AEC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Боковина, </w:t>
            </w:r>
            <w:proofErr w:type="spellStart"/>
            <w:r>
              <w:rPr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508B0" w:rsidTr="00D508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3158C7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Полукольцо,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08B0" w:rsidTr="00D508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508B0" w:rsidTr="00D508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Усилитель,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508B0" w:rsidTr="00D508B0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EE18C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3158C7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D508B0" w:rsidRDefault="00D508B0" w:rsidP="00EE18C0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D508B0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D508B0" w:rsidRPr="009D73CD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D508B0" w:rsidRPr="009D73CD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D508B0" w:rsidRDefault="00D508B0" w:rsidP="00EE18C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  <w:p w:rsidR="00D508B0" w:rsidRPr="00D4186D" w:rsidRDefault="00D508B0" w:rsidP="00A56848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Детали из фанеры окрашены краской «НОРДИКА» на основе акрилата и покрыты лаком «ТЕКНОКОАТ». Покрытие создает сильную износостойкую поверхность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EE2FA5" w:rsidRDefault="00D508B0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</w:p>
        </w:tc>
      </w:tr>
      <w:tr w:rsidR="00D508B0" w:rsidTr="00D508B0">
        <w:trPr>
          <w:trHeight w:val="62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034632" w:rsidRDefault="00D508B0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Стойка выполнена из листа стального толщиной 2,5 мм, который согнут в виде прямоугольного уголка со стенками 80х80 мм, длина уголка 1105 мм. В нижней части уголка имеется отгиб, который является </w:t>
            </w:r>
            <w:proofErr w:type="spellStart"/>
            <w:r>
              <w:rPr>
                <w:sz w:val="20"/>
                <w:szCs w:val="20"/>
              </w:rPr>
              <w:t>грунтозацепом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D508B0" w:rsidRPr="00EE2FA5" w:rsidRDefault="00D508B0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Один из пяти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 xml:space="preserve"> длиной 805 мм после гибки, располагается в месте крепления боковины и лепестка усиливающего.</w:t>
            </w:r>
          </w:p>
        </w:tc>
      </w:tr>
      <w:tr w:rsidR="00D508B0" w:rsidTr="00D508B0">
        <w:trPr>
          <w:trHeight w:val="12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034632" w:rsidRDefault="00D508B0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4062AC" w:rsidRDefault="00D508B0" w:rsidP="00D02D5B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Боковина</w:t>
            </w:r>
          </w:p>
        </w:tc>
      </w:tr>
      <w:tr w:rsidR="00D508B0" w:rsidTr="00D508B0">
        <w:trPr>
          <w:trHeight w:val="8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Pr="00034632" w:rsidRDefault="00D508B0" w:rsidP="00D02D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567E3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боковины изготовлены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</w:t>
            </w:r>
          </w:p>
          <w:p w:rsidR="00D508B0" w:rsidRDefault="00D508B0" w:rsidP="00567E3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Боковины три различной конфигурации:</w:t>
            </w:r>
          </w:p>
          <w:p w:rsidR="00D508B0" w:rsidRDefault="00D508B0" w:rsidP="00567E3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размерами 1378х1000 мм, Боковина имеет отверстие 590 мм диаметром. Конструкция в виде прямоугольной боковины с выступающей круглой частью, диаметром 910 мм на расстоянии 846 мм от края, с отверстием концентрическим по центру круглой части, на расстоянии 545 мм от низа боковины.</w:t>
            </w:r>
          </w:p>
          <w:p w:rsidR="00D508B0" w:rsidRDefault="00D508B0" w:rsidP="00567E3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размерами 1379х950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590 мм диаметром. Конструкция в виде боковины домика с отверстием круглым и отверстием в виде окна размерами 350х419 мм. Над окном и над отверстием круглым имеются два контура ската крыш.</w:t>
            </w:r>
          </w:p>
          <w:p w:rsidR="00D508B0" w:rsidRPr="00E650F3" w:rsidRDefault="00D508B0" w:rsidP="00567E3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Боковина размерами 1378х998 мм, изготовленная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панель покрыта влагостойкой акриловой краской. Боковина имеет отверстие 350х419 мм в виде окна. Конструкция в виде домика игрового с двускатным контуром крыши сверху.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EE2FA5" w:rsidRDefault="00D508B0" w:rsidP="00D02D5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Полукольцо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Pr="00EE2FA5" w:rsidRDefault="00D508B0" w:rsidP="00D02D5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 из полиэтилена низкого давления толщиной 20 мм. Деталь в виде полукольца внешним радиусом 350 мм, внутренним радиусом 253 мм. Крепится на боковине вокруг отверстия. 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64020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Лепесток-усилитель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6D6CD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Выполнен из фанеры ФСФ влагостойкой, толщина фанеры 18 мм</w:t>
            </w:r>
            <w:r w:rsidRPr="00E650F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Фанерная накладка покрыта влагостойкой акриловой краской. Имеет габариты 465х151 мм. Необходима деталь для установки в качестве усилителя боковин и для установки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6D6CD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Гофрированная труба</w:t>
            </w:r>
          </w:p>
        </w:tc>
      </w:tr>
      <w:tr w:rsidR="00D508B0" w:rsidTr="00D508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8B0" w:rsidRDefault="00D508B0" w:rsidP="00D02D5B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8B0" w:rsidRDefault="00D508B0" w:rsidP="0000202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1120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202F"/>
    <w:rsid w:val="00030702"/>
    <w:rsid w:val="00034632"/>
    <w:rsid w:val="00092C7B"/>
    <w:rsid w:val="000A0647"/>
    <w:rsid w:val="000A78CD"/>
    <w:rsid w:val="000C5D58"/>
    <w:rsid w:val="000D57F3"/>
    <w:rsid w:val="00115A5E"/>
    <w:rsid w:val="00196928"/>
    <w:rsid w:val="0029008D"/>
    <w:rsid w:val="002A2CE4"/>
    <w:rsid w:val="002C35A0"/>
    <w:rsid w:val="003158C7"/>
    <w:rsid w:val="004062AC"/>
    <w:rsid w:val="00406E80"/>
    <w:rsid w:val="004532C3"/>
    <w:rsid w:val="0047549D"/>
    <w:rsid w:val="00483763"/>
    <w:rsid w:val="004D4FC1"/>
    <w:rsid w:val="0056426A"/>
    <w:rsid w:val="00567E36"/>
    <w:rsid w:val="00592895"/>
    <w:rsid w:val="00625859"/>
    <w:rsid w:val="0064020A"/>
    <w:rsid w:val="00645D5B"/>
    <w:rsid w:val="00653E56"/>
    <w:rsid w:val="006C1041"/>
    <w:rsid w:val="006D6CD1"/>
    <w:rsid w:val="006D73FE"/>
    <w:rsid w:val="00724BE7"/>
    <w:rsid w:val="00762284"/>
    <w:rsid w:val="00782137"/>
    <w:rsid w:val="00784F6E"/>
    <w:rsid w:val="007948E7"/>
    <w:rsid w:val="00853831"/>
    <w:rsid w:val="008574C2"/>
    <w:rsid w:val="009B7749"/>
    <w:rsid w:val="009D73CD"/>
    <w:rsid w:val="009D7AEC"/>
    <w:rsid w:val="00A03165"/>
    <w:rsid w:val="00A56848"/>
    <w:rsid w:val="00A65B18"/>
    <w:rsid w:val="00A826B0"/>
    <w:rsid w:val="00A95E85"/>
    <w:rsid w:val="00AC67BC"/>
    <w:rsid w:val="00B1618B"/>
    <w:rsid w:val="00B22780"/>
    <w:rsid w:val="00B3118E"/>
    <w:rsid w:val="00B60488"/>
    <w:rsid w:val="00B80CE8"/>
    <w:rsid w:val="00BB386E"/>
    <w:rsid w:val="00BD4AE6"/>
    <w:rsid w:val="00BE0CC3"/>
    <w:rsid w:val="00C27A18"/>
    <w:rsid w:val="00CB58D5"/>
    <w:rsid w:val="00CF6C49"/>
    <w:rsid w:val="00D02D5B"/>
    <w:rsid w:val="00D23012"/>
    <w:rsid w:val="00D4186D"/>
    <w:rsid w:val="00D508B0"/>
    <w:rsid w:val="00DD2C86"/>
    <w:rsid w:val="00DE52A8"/>
    <w:rsid w:val="00E13F2F"/>
    <w:rsid w:val="00E27017"/>
    <w:rsid w:val="00E61497"/>
    <w:rsid w:val="00E6319A"/>
    <w:rsid w:val="00E650F3"/>
    <w:rsid w:val="00E80618"/>
    <w:rsid w:val="00E94843"/>
    <w:rsid w:val="00EE18C0"/>
    <w:rsid w:val="00EE2FA5"/>
    <w:rsid w:val="00FA1968"/>
    <w:rsid w:val="00FA54DE"/>
    <w:rsid w:val="00FA743B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506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43</cp:revision>
  <dcterms:created xsi:type="dcterms:W3CDTF">2018-11-17T04:30:00Z</dcterms:created>
  <dcterms:modified xsi:type="dcterms:W3CDTF">2021-02-02T09:47:00Z</dcterms:modified>
</cp:coreProperties>
</file>