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Ind w:w="-572" w:type="dxa"/>
        <w:tblLayout w:type="fixed"/>
        <w:tblLook w:val="0000" w:firstRow="0" w:lastRow="0" w:firstColumn="0" w:lastColumn="0" w:noHBand="0" w:noVBand="0"/>
      </w:tblPr>
      <w:tblGrid>
        <w:gridCol w:w="4111"/>
        <w:gridCol w:w="6095"/>
      </w:tblGrid>
      <w:tr w:rsidR="00B87A98" w:rsidTr="000E077F">
        <w:trPr>
          <w:trHeight w:val="8500"/>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B87A98" w:rsidRDefault="00B87A98" w:rsidP="00407E37">
            <w:pPr>
              <w:jc w:val="center"/>
              <w:rPr>
                <w:sz w:val="28"/>
                <w:szCs w:val="20"/>
              </w:rPr>
            </w:pPr>
            <w:r w:rsidRPr="00B87A98">
              <w:rPr>
                <w:sz w:val="28"/>
                <w:szCs w:val="20"/>
              </w:rPr>
              <w:t>Игровой комплекс</w:t>
            </w:r>
            <w:r>
              <w:rPr>
                <w:sz w:val="28"/>
                <w:szCs w:val="20"/>
              </w:rPr>
              <w:t xml:space="preserve"> «Корабль»</w:t>
            </w:r>
          </w:p>
          <w:p w:rsidR="00B87A98" w:rsidRDefault="00B87A98" w:rsidP="00407E37">
            <w:pPr>
              <w:jc w:val="center"/>
              <w:rPr>
                <w:sz w:val="20"/>
                <w:szCs w:val="20"/>
              </w:rPr>
            </w:pPr>
            <w:r>
              <w:rPr>
                <w:sz w:val="20"/>
                <w:szCs w:val="20"/>
              </w:rPr>
              <w:t>Примерный эскиз (вид с носа, а ниже – вид с кормы)</w:t>
            </w:r>
          </w:p>
          <w:p w:rsidR="00B87A98" w:rsidRDefault="00B87A98" w:rsidP="00BD3657">
            <w:pPr>
              <w:jc w:val="center"/>
              <w:rPr>
                <w:bCs/>
                <w:sz w:val="20"/>
                <w:szCs w:val="20"/>
              </w:rPr>
            </w:pPr>
          </w:p>
          <w:p w:rsidR="00B87A98" w:rsidRDefault="00EE0C50" w:rsidP="00BD3657">
            <w:pPr>
              <w:jc w:val="center"/>
              <w:rPr>
                <w:bCs/>
                <w:sz w:val="20"/>
                <w:szCs w:val="20"/>
              </w:rPr>
            </w:pPr>
            <w:r w:rsidRPr="00EE0C50">
              <w:rPr>
                <w:bCs/>
                <w:noProof/>
                <w:sz w:val="20"/>
                <w:szCs w:val="20"/>
                <w:lang w:eastAsia="ru-RU"/>
              </w:rPr>
              <w:drawing>
                <wp:inline distT="0" distB="0" distL="0" distR="0" wp14:anchorId="75F3B209" wp14:editId="45D4B67A">
                  <wp:extent cx="6343650" cy="46424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343650" cy="4642485"/>
                          </a:xfrm>
                          <a:prstGeom prst="rect">
                            <a:avLst/>
                          </a:prstGeom>
                        </pic:spPr>
                      </pic:pic>
                    </a:graphicData>
                  </a:graphic>
                </wp:inline>
              </w:drawing>
            </w:r>
          </w:p>
          <w:p w:rsidR="00B87A98" w:rsidRDefault="00B87A98" w:rsidP="00BD3657">
            <w:pPr>
              <w:jc w:val="center"/>
              <w:rPr>
                <w:bCs/>
                <w:sz w:val="20"/>
                <w:szCs w:val="20"/>
              </w:rPr>
            </w:pPr>
          </w:p>
        </w:tc>
      </w:tr>
      <w:tr w:rsidR="00B87A98" w:rsidTr="00B87A98">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Default="00B87A98" w:rsidP="00BD3657">
            <w:pPr>
              <w:jc w:val="center"/>
            </w:pPr>
            <w:r>
              <w:rPr>
                <w:bCs/>
                <w:sz w:val="20"/>
                <w:szCs w:val="20"/>
              </w:rPr>
              <w:t>Наименование показателя, технического, функционального параметра, ед. изм. Показателя</w:t>
            </w:r>
          </w:p>
        </w:tc>
      </w:tr>
      <w:tr w:rsidR="00B87A98" w:rsidTr="00B87A98">
        <w:trPr>
          <w:trHeight w:val="268"/>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D6070B" w:rsidRDefault="00B87A98" w:rsidP="00EE0C50">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B87A98" w:rsidRDefault="00B87A98" w:rsidP="00EE0C50">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B87A98" w:rsidRDefault="00B87A98" w:rsidP="00EE0C50">
            <w:pPr>
              <w:rPr>
                <w:sz w:val="20"/>
                <w:szCs w:val="20"/>
              </w:rPr>
            </w:pPr>
            <w:r>
              <w:rPr>
                <w:sz w:val="20"/>
                <w:szCs w:val="20"/>
              </w:rPr>
              <w:t xml:space="preserve">Детали из фанеры окрашены </w:t>
            </w:r>
            <w:r w:rsidR="00EE0C50">
              <w:rPr>
                <w:sz w:val="20"/>
                <w:szCs w:val="20"/>
              </w:rPr>
              <w:t>влагостойкой акриловой краской</w:t>
            </w:r>
            <w:r>
              <w:rPr>
                <w:sz w:val="20"/>
                <w:szCs w:val="20"/>
              </w:rPr>
              <w:t xml:space="preserve">. Покрытие создает сильную износостойкую поверхность. </w:t>
            </w:r>
          </w:p>
          <w:p w:rsidR="00B87A98" w:rsidRPr="00D35C51" w:rsidRDefault="00B87A98" w:rsidP="00EE0C50">
            <w:pPr>
              <w:snapToGrid w:val="0"/>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B87A98" w:rsidRDefault="00B87A98" w:rsidP="00EE0C50">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B87A98" w:rsidRDefault="00B87A98" w:rsidP="00EE0C50">
            <w:pPr>
              <w:rPr>
                <w:bCs/>
                <w:sz w:val="20"/>
                <w:szCs w:val="20"/>
              </w:rPr>
            </w:pPr>
            <w:r>
              <w:rPr>
                <w:bCs/>
                <w:sz w:val="20"/>
                <w:szCs w:val="20"/>
              </w:rPr>
              <w:t>Монтаж производится путем бетонирования стоек, грунтозацепов или анкеров</w:t>
            </w:r>
            <w:r w:rsidR="0045710A">
              <w:rPr>
                <w:bCs/>
                <w:sz w:val="20"/>
                <w:szCs w:val="20"/>
              </w:rPr>
              <w:t xml:space="preserve"> в грунт</w:t>
            </w:r>
            <w:r>
              <w:rPr>
                <w:bCs/>
                <w:sz w:val="20"/>
                <w:szCs w:val="20"/>
              </w:rPr>
              <w:t>.</w:t>
            </w:r>
          </w:p>
          <w:p w:rsidR="003D2AFE" w:rsidRDefault="003D2AFE" w:rsidP="00546E68"/>
        </w:tc>
      </w:tr>
      <w:tr w:rsidR="00B87A98" w:rsidTr="00B87A98">
        <w:trPr>
          <w:trHeight w:val="268"/>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Default="00B87A98" w:rsidP="00BD3657">
            <w:pPr>
              <w:jc w:val="center"/>
            </w:pPr>
            <w:r>
              <w:rPr>
                <w:sz w:val="20"/>
                <w:szCs w:val="20"/>
              </w:rPr>
              <w:t>Внешние размеры</w:t>
            </w:r>
          </w:p>
        </w:tc>
      </w:tr>
      <w:tr w:rsidR="00B87A98" w:rsidTr="003F3059">
        <w:trPr>
          <w:trHeight w:val="272"/>
        </w:trPr>
        <w:tc>
          <w:tcPr>
            <w:tcW w:w="4111" w:type="dxa"/>
            <w:tcBorders>
              <w:top w:val="single" w:sz="4" w:space="0" w:color="000000"/>
              <w:left w:val="single" w:sz="4" w:space="0" w:color="000000"/>
              <w:bottom w:val="single" w:sz="4" w:space="0" w:color="000000"/>
            </w:tcBorders>
            <w:shd w:val="clear" w:color="auto" w:fill="auto"/>
          </w:tcPr>
          <w:p w:rsidR="00B87A98" w:rsidRDefault="00B87A98" w:rsidP="00EE0C50">
            <w:pPr>
              <w:rPr>
                <w:bCs/>
                <w:sz w:val="20"/>
                <w:szCs w:val="20"/>
              </w:rPr>
            </w:pPr>
            <w:r>
              <w:rPr>
                <w:sz w:val="20"/>
                <w:szCs w:val="20"/>
              </w:rPr>
              <w:t>Длина, ±</w:t>
            </w:r>
            <w:r w:rsidR="00EE0C50">
              <w:rPr>
                <w:sz w:val="20"/>
                <w:szCs w:val="20"/>
              </w:rPr>
              <w:t>50</w:t>
            </w:r>
            <w:r>
              <w:rPr>
                <w:sz w:val="20"/>
                <w:szCs w:val="20"/>
                <w:lang w:val="en-US"/>
              </w:rPr>
              <w:t xml:space="preserve"> </w:t>
            </w:r>
            <w:r>
              <w:rPr>
                <w:sz w:val="20"/>
                <w:szCs w:val="20"/>
              </w:rPr>
              <w:t>мм</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F18D1" w:rsidRDefault="00EE0C50" w:rsidP="00A20189">
            <w:pPr>
              <w:jc w:val="center"/>
            </w:pPr>
            <w:r>
              <w:rPr>
                <w:bCs/>
                <w:sz w:val="20"/>
                <w:szCs w:val="20"/>
              </w:rPr>
              <w:t>17013</w:t>
            </w:r>
          </w:p>
        </w:tc>
      </w:tr>
      <w:tr w:rsidR="00B87A98" w:rsidTr="003F3059">
        <w:trPr>
          <w:trHeight w:val="200"/>
        </w:trPr>
        <w:tc>
          <w:tcPr>
            <w:tcW w:w="4111" w:type="dxa"/>
            <w:tcBorders>
              <w:top w:val="single" w:sz="4" w:space="0" w:color="000000"/>
              <w:left w:val="single" w:sz="4" w:space="0" w:color="000000"/>
              <w:bottom w:val="single" w:sz="4" w:space="0" w:color="000000"/>
            </w:tcBorders>
            <w:shd w:val="clear" w:color="auto" w:fill="auto"/>
          </w:tcPr>
          <w:p w:rsidR="00B87A98" w:rsidRDefault="00B87A98" w:rsidP="00BD3657">
            <w:pPr>
              <w:rPr>
                <w:bCs/>
                <w:color w:val="000000"/>
                <w:sz w:val="20"/>
                <w:szCs w:val="20"/>
              </w:rPr>
            </w:pPr>
            <w:r>
              <w:rPr>
                <w:sz w:val="20"/>
                <w:szCs w:val="20"/>
              </w:rPr>
              <w:t>Ширина, ±</w:t>
            </w:r>
            <w:r w:rsidR="00EE0C50">
              <w:rPr>
                <w:sz w:val="20"/>
                <w:szCs w:val="20"/>
                <w:lang w:val="en-US"/>
              </w:rPr>
              <w:t>50</w:t>
            </w:r>
            <w:r>
              <w:rPr>
                <w:sz w:val="20"/>
                <w:szCs w:val="20"/>
                <w:lang w:val="en-US"/>
              </w:rPr>
              <w:t xml:space="preserve"> </w:t>
            </w:r>
            <w:r>
              <w:rPr>
                <w:sz w:val="20"/>
                <w:szCs w:val="20"/>
              </w:rPr>
              <w:t>мм</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F18D1" w:rsidRDefault="00EE0C50" w:rsidP="00214CBA">
            <w:pPr>
              <w:jc w:val="center"/>
            </w:pPr>
            <w:r>
              <w:rPr>
                <w:bCs/>
                <w:color w:val="000000"/>
                <w:sz w:val="20"/>
                <w:szCs w:val="20"/>
              </w:rPr>
              <w:t>10213</w:t>
            </w:r>
          </w:p>
        </w:tc>
      </w:tr>
      <w:tr w:rsidR="00B87A98" w:rsidTr="003F3059">
        <w:trPr>
          <w:trHeight w:val="245"/>
        </w:trPr>
        <w:tc>
          <w:tcPr>
            <w:tcW w:w="4111" w:type="dxa"/>
            <w:tcBorders>
              <w:top w:val="single" w:sz="4" w:space="0" w:color="000000"/>
              <w:left w:val="single" w:sz="4" w:space="0" w:color="000000"/>
              <w:bottom w:val="single" w:sz="4" w:space="0" w:color="000000"/>
            </w:tcBorders>
            <w:shd w:val="clear" w:color="auto" w:fill="auto"/>
          </w:tcPr>
          <w:p w:rsidR="00B87A98" w:rsidRDefault="00B87A98" w:rsidP="00BD3657">
            <w:pPr>
              <w:rPr>
                <w:bCs/>
                <w:sz w:val="20"/>
                <w:szCs w:val="20"/>
              </w:rPr>
            </w:pPr>
            <w:r>
              <w:rPr>
                <w:sz w:val="20"/>
                <w:szCs w:val="20"/>
              </w:rPr>
              <w:t>Высота, ±</w:t>
            </w:r>
            <w:r w:rsidR="00EE0C50">
              <w:rPr>
                <w:sz w:val="20"/>
                <w:szCs w:val="20"/>
                <w:lang w:val="en-US"/>
              </w:rPr>
              <w:t>50</w:t>
            </w:r>
            <w:r>
              <w:rPr>
                <w:sz w:val="20"/>
                <w:szCs w:val="20"/>
                <w:lang w:val="en-US"/>
              </w:rPr>
              <w:t xml:space="preserve"> </w:t>
            </w:r>
            <w:r>
              <w:rPr>
                <w:sz w:val="20"/>
                <w:szCs w:val="20"/>
              </w:rPr>
              <w:t>мм</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6A36E1" w:rsidRDefault="00A20189" w:rsidP="00875575">
            <w:pPr>
              <w:jc w:val="center"/>
            </w:pPr>
            <w:r>
              <w:rPr>
                <w:bCs/>
                <w:color w:val="000000"/>
                <w:sz w:val="20"/>
                <w:szCs w:val="20"/>
              </w:rPr>
              <w:t>3364</w:t>
            </w:r>
          </w:p>
        </w:tc>
      </w:tr>
      <w:tr w:rsidR="00B87A98" w:rsidTr="00B87A98">
        <w:trPr>
          <w:trHeight w:val="180"/>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Default="00B87A98" w:rsidP="00BD3657">
            <w:pPr>
              <w:jc w:val="center"/>
            </w:pPr>
            <w:r>
              <w:rPr>
                <w:sz w:val="20"/>
                <w:szCs w:val="20"/>
              </w:rPr>
              <w:t>Комплектация</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Счеты,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Флаг,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5</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Песочница,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Штурвал,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Лестница входная (h=950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4</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Горка прямая (h=950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Горка прямая (h=1250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Горка прямая (h=1550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Горка спиральная (h=1550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C73774"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C73774" w:rsidRPr="009928D3" w:rsidRDefault="00C73774" w:rsidP="006A36E1">
            <w:pPr>
              <w:rPr>
                <w:sz w:val="20"/>
                <w:szCs w:val="20"/>
              </w:rPr>
            </w:pPr>
            <w:r>
              <w:rPr>
                <w:sz w:val="20"/>
                <w:szCs w:val="20"/>
              </w:rPr>
              <w:lastRenderedPageBreak/>
              <w:t>Площадка спиральной горки,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C73774" w:rsidRPr="009928D3" w:rsidRDefault="00C73774" w:rsidP="006A36E1">
            <w:pPr>
              <w:jc w:val="center"/>
              <w:rPr>
                <w:sz w:val="20"/>
                <w:szCs w:val="20"/>
              </w:rPr>
            </w:pPr>
            <w:r>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Крыша,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3</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564272">
            <w:pPr>
              <w:rPr>
                <w:sz w:val="20"/>
                <w:szCs w:val="20"/>
              </w:rPr>
            </w:pPr>
            <w:r w:rsidRPr="009928D3">
              <w:rPr>
                <w:sz w:val="20"/>
                <w:szCs w:val="20"/>
              </w:rPr>
              <w:t>Переход подвесной, шт.</w:t>
            </w:r>
            <w:r w:rsidR="00564272" w:rsidRPr="009928D3">
              <w:rPr>
                <w:sz w:val="20"/>
                <w:szCs w:val="20"/>
              </w:rPr>
              <w:t xml:space="preserve"> в сочетании с Переходом прямым,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7A98" w:rsidRPr="009928D3" w:rsidRDefault="00B87A98" w:rsidP="00564272">
            <w:pPr>
              <w:jc w:val="center"/>
              <w:rPr>
                <w:sz w:val="20"/>
                <w:szCs w:val="20"/>
              </w:rPr>
            </w:pPr>
            <w:r w:rsidRPr="009928D3">
              <w:rPr>
                <w:sz w:val="20"/>
                <w:szCs w:val="20"/>
              </w:rPr>
              <w:t>2</w:t>
            </w:r>
            <w:r w:rsidR="00564272"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Лаз змейка,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487DD8">
            <w:pPr>
              <w:rPr>
                <w:sz w:val="20"/>
                <w:szCs w:val="20"/>
              </w:rPr>
            </w:pPr>
            <w:r w:rsidRPr="009928D3">
              <w:rPr>
                <w:sz w:val="20"/>
                <w:szCs w:val="20"/>
              </w:rPr>
              <w:t>Лаз выгнутый (h=950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Лаз круговой наклонный,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Лаз круговой вертикальный,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 xml:space="preserve">Лаз-лестница, шт. </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Площадка 900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B87A98" w:rsidP="00935D54">
            <w:pPr>
              <w:jc w:val="center"/>
              <w:rPr>
                <w:sz w:val="20"/>
                <w:szCs w:val="20"/>
              </w:rPr>
            </w:pPr>
            <w:r w:rsidRPr="003D2AFE">
              <w:rPr>
                <w:sz w:val="20"/>
                <w:szCs w:val="20"/>
              </w:rPr>
              <w:t>2</w:t>
            </w:r>
            <w:r w:rsidR="00935D54" w:rsidRPr="003D2AFE">
              <w:rPr>
                <w:sz w:val="20"/>
                <w:szCs w:val="20"/>
              </w:rPr>
              <w:t>0</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Стойка,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935D54" w:rsidP="006A36E1">
            <w:pPr>
              <w:jc w:val="center"/>
              <w:rPr>
                <w:sz w:val="20"/>
                <w:szCs w:val="20"/>
              </w:rPr>
            </w:pPr>
            <w:r w:rsidRPr="003D2AFE">
              <w:rPr>
                <w:sz w:val="20"/>
                <w:szCs w:val="20"/>
              </w:rPr>
              <w:t>48</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Скалолаз,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B87A98" w:rsidP="006A36E1">
            <w:pPr>
              <w:jc w:val="center"/>
              <w:rPr>
                <w:sz w:val="20"/>
                <w:szCs w:val="20"/>
              </w:rPr>
            </w:pPr>
            <w:r w:rsidRPr="003D2AFE">
              <w:rPr>
                <w:sz w:val="20"/>
                <w:szCs w:val="20"/>
              </w:rPr>
              <w:t>2</w:t>
            </w:r>
          </w:p>
        </w:tc>
      </w:tr>
      <w:tr w:rsidR="00B87A98" w:rsidTr="009928D3">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9F4002">
            <w:pPr>
              <w:rPr>
                <w:sz w:val="20"/>
                <w:szCs w:val="20"/>
              </w:rPr>
            </w:pPr>
            <w:r w:rsidRPr="009928D3">
              <w:rPr>
                <w:sz w:val="20"/>
                <w:szCs w:val="20"/>
              </w:rPr>
              <w:t xml:space="preserve">Ограждение лаза </w:t>
            </w:r>
            <w:r w:rsidR="009F4002" w:rsidRPr="009928D3">
              <w:rPr>
                <w:sz w:val="20"/>
                <w:szCs w:val="20"/>
              </w:rPr>
              <w:t>(</w:t>
            </w:r>
            <w:r w:rsidR="003F3059" w:rsidRPr="009928D3">
              <w:rPr>
                <w:sz w:val="20"/>
                <w:szCs w:val="20"/>
              </w:rPr>
              <w:t xml:space="preserve">перекладина </w:t>
            </w:r>
            <w:r w:rsidR="009F4002" w:rsidRPr="009928D3">
              <w:rPr>
                <w:sz w:val="20"/>
                <w:szCs w:val="20"/>
              </w:rPr>
              <w:t xml:space="preserve">со стойками), </w:t>
            </w:r>
            <w:r w:rsidRPr="009928D3">
              <w:rPr>
                <w:sz w:val="20"/>
                <w:szCs w:val="20"/>
              </w:rPr>
              <w:t>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7A98" w:rsidRPr="003D2AFE" w:rsidRDefault="005D77BF" w:rsidP="009928D3">
            <w:pPr>
              <w:jc w:val="center"/>
              <w:rPr>
                <w:sz w:val="20"/>
                <w:szCs w:val="20"/>
              </w:rPr>
            </w:pPr>
            <w:r>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защитное 900,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563D00" w:rsidP="006A36E1">
            <w:pPr>
              <w:jc w:val="center"/>
              <w:rPr>
                <w:sz w:val="20"/>
                <w:szCs w:val="20"/>
              </w:rPr>
            </w:pPr>
            <w:r w:rsidRPr="003D2AFE">
              <w:rPr>
                <w:sz w:val="20"/>
                <w:szCs w:val="20"/>
              </w:rPr>
              <w:t>11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защитное 900 с овалом,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B87A98" w:rsidP="00712F52">
            <w:pPr>
              <w:jc w:val="center"/>
              <w:rPr>
                <w:sz w:val="20"/>
                <w:szCs w:val="20"/>
              </w:rPr>
            </w:pPr>
            <w:r w:rsidRPr="003D2AFE">
              <w:rPr>
                <w:sz w:val="20"/>
                <w:szCs w:val="20"/>
              </w:rPr>
              <w:t>1</w:t>
            </w:r>
            <w:r w:rsidR="00712F52" w:rsidRPr="003D2AFE">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перекладина,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C73774" w:rsidP="006A36E1">
            <w:pPr>
              <w:jc w:val="center"/>
              <w:rPr>
                <w:sz w:val="20"/>
                <w:szCs w:val="20"/>
              </w:rPr>
            </w:pPr>
            <w:r>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с канатом,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горки</w:t>
            </w:r>
            <w:r w:rsidR="000E077F">
              <w:rPr>
                <w:sz w:val="20"/>
                <w:szCs w:val="20"/>
              </w:rPr>
              <w:t xml:space="preserve"> (950)</w:t>
            </w:r>
            <w:r w:rsidRPr="009928D3">
              <w:rPr>
                <w:sz w:val="20"/>
                <w:szCs w:val="20"/>
              </w:rPr>
              <w:t>,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0E077F" w:rsidP="006A36E1">
            <w:pPr>
              <w:jc w:val="center"/>
              <w:rPr>
                <w:sz w:val="20"/>
                <w:szCs w:val="20"/>
              </w:rPr>
            </w:pPr>
            <w:r>
              <w:rPr>
                <w:sz w:val="20"/>
                <w:szCs w:val="20"/>
              </w:rPr>
              <w:t>2</w:t>
            </w:r>
          </w:p>
        </w:tc>
      </w:tr>
      <w:tr w:rsidR="000E077F"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0E077F" w:rsidRPr="009928D3" w:rsidRDefault="000E077F" w:rsidP="000E077F">
            <w:pPr>
              <w:rPr>
                <w:sz w:val="20"/>
                <w:szCs w:val="20"/>
              </w:rPr>
            </w:pPr>
            <w:r w:rsidRPr="009928D3">
              <w:rPr>
                <w:sz w:val="20"/>
                <w:szCs w:val="20"/>
              </w:rPr>
              <w:t>Ограждение горки</w:t>
            </w:r>
            <w:r>
              <w:rPr>
                <w:sz w:val="20"/>
                <w:szCs w:val="20"/>
              </w:rPr>
              <w:t xml:space="preserve"> (</w:t>
            </w:r>
            <w:r>
              <w:rPr>
                <w:sz w:val="20"/>
                <w:szCs w:val="20"/>
              </w:rPr>
              <w:t>1250, 1550</w:t>
            </w:r>
            <w:r>
              <w:rPr>
                <w:sz w:val="20"/>
                <w:szCs w:val="20"/>
              </w:rPr>
              <w:t>)</w:t>
            </w:r>
            <w:r w:rsidRPr="009928D3">
              <w:rPr>
                <w:sz w:val="20"/>
                <w:szCs w:val="20"/>
              </w:rPr>
              <w:t>,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0E077F" w:rsidRPr="009928D3" w:rsidRDefault="000E077F" w:rsidP="006A36E1">
            <w:pPr>
              <w:jc w:val="center"/>
              <w:rPr>
                <w:sz w:val="20"/>
                <w:szCs w:val="20"/>
              </w:rPr>
            </w:pPr>
            <w:r>
              <w:rPr>
                <w:sz w:val="20"/>
                <w:szCs w:val="20"/>
              </w:rPr>
              <w:t>5</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волна, шт</w:t>
            </w:r>
            <w:r w:rsidR="000E077F">
              <w:rPr>
                <w:sz w:val="20"/>
                <w:szCs w:val="20"/>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16</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борт,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D02C8">
            <w:pPr>
              <w:jc w:val="center"/>
              <w:rPr>
                <w:sz w:val="20"/>
                <w:szCs w:val="20"/>
              </w:rPr>
            </w:pPr>
            <w:r w:rsidRPr="009928D3">
              <w:rPr>
                <w:sz w:val="20"/>
                <w:szCs w:val="20"/>
              </w:rPr>
              <w:t>Счеты</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CE347C" w:rsidP="00CD61AD">
            <w:pPr>
              <w:rPr>
                <w:sz w:val="20"/>
                <w:szCs w:val="20"/>
              </w:rPr>
            </w:pPr>
            <w:r w:rsidRPr="00146D24">
              <w:rPr>
                <w:sz w:val="20"/>
                <w:szCs w:val="20"/>
              </w:rPr>
              <w:t>Счеты должны состоять из боковин правой и левой, тридцати колец, нижнего и верхнего наличников. Боковина правая должна состоять из стойки и трех перекладин. Стойка</w:t>
            </w:r>
            <w:r>
              <w:rPr>
                <w:sz w:val="20"/>
                <w:szCs w:val="20"/>
              </w:rPr>
              <w:t xml:space="preserve"> боковин</w:t>
            </w:r>
            <w:r w:rsidRPr="00146D24">
              <w:rPr>
                <w:sz w:val="20"/>
                <w:szCs w:val="20"/>
              </w:rPr>
              <w:t xml:space="preserve">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w:t>
            </w:r>
            <w:r>
              <w:rPr>
                <w:sz w:val="20"/>
                <w:szCs w:val="20"/>
              </w:rPr>
              <w:t>653</w:t>
            </w:r>
            <w:r w:rsidRPr="00146D24">
              <w:rPr>
                <w:sz w:val="20"/>
                <w:szCs w:val="20"/>
              </w:rPr>
              <w:t xml:space="preserve"> мм должны быть изготовлены из металлической трубы размерами не менее 18*1,5 мм. Торцы перекладины с одной стороны должны быть вставлены в три несквозные отверстия в стойке</w:t>
            </w:r>
            <w:r>
              <w:rPr>
                <w:sz w:val="20"/>
                <w:szCs w:val="20"/>
              </w:rPr>
              <w:t xml:space="preserve"> боковины</w:t>
            </w:r>
            <w:r w:rsidRPr="00146D24">
              <w:rPr>
                <w:sz w:val="20"/>
                <w:szCs w:val="20"/>
              </w:rPr>
              <w:t xml:space="preserve"> и </w:t>
            </w:r>
            <w:r>
              <w:rPr>
                <w:sz w:val="20"/>
                <w:szCs w:val="20"/>
              </w:rPr>
              <w:t>закреплены резьбовым соединением</w:t>
            </w:r>
            <w:r w:rsidRPr="00146D24">
              <w:rPr>
                <w:sz w:val="20"/>
                <w:szCs w:val="20"/>
              </w:rPr>
              <w:t>. С другой стороны перекладины должны быть присоединены резьбовыми соединениями к боковине левой. Боковина левая длиной не более 700 мм должна быть изготовлена из металлической профильной трубы 40*25*2 мм. На каждой перекладине счет должны быть расположены не менее пяти колец.</w:t>
            </w:r>
          </w:p>
        </w:tc>
      </w:tr>
      <w:tr w:rsidR="00D11D59"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D11D59" w:rsidP="009D02C8">
            <w:pPr>
              <w:snapToGrid w:val="0"/>
              <w:ind w:firstLine="34"/>
              <w:contextualSpacing/>
              <w:jc w:val="center"/>
              <w:rPr>
                <w:bCs/>
                <w:sz w:val="20"/>
                <w:szCs w:val="20"/>
              </w:rPr>
            </w:pPr>
            <w:r w:rsidRPr="009928D3">
              <w:rPr>
                <w:bCs/>
                <w:sz w:val="20"/>
                <w:szCs w:val="20"/>
              </w:rPr>
              <w:t>Флаг</w:t>
            </w:r>
          </w:p>
        </w:tc>
      </w:tr>
      <w:tr w:rsidR="00D11D59" w:rsidTr="003D294E">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347C" w:rsidRDefault="00CE347C" w:rsidP="00CE347C">
            <w:pPr>
              <w:snapToGrid w:val="0"/>
              <w:contextualSpacing/>
              <w:jc w:val="both"/>
              <w:rPr>
                <w:bCs/>
                <w:sz w:val="20"/>
                <w:szCs w:val="20"/>
              </w:rPr>
            </w:pPr>
            <w:r>
              <w:rPr>
                <w:bCs/>
                <w:sz w:val="20"/>
                <w:szCs w:val="20"/>
              </w:rPr>
              <w:t>Устанавливается на вершину стоек.</w:t>
            </w:r>
          </w:p>
          <w:p w:rsidR="00CE347C" w:rsidRDefault="00CE347C" w:rsidP="00CE347C">
            <w:pPr>
              <w:snapToGrid w:val="0"/>
              <w:contextualSpacing/>
              <w:jc w:val="both"/>
              <w:rPr>
                <w:bCs/>
                <w:sz w:val="20"/>
                <w:szCs w:val="20"/>
              </w:rPr>
            </w:pPr>
            <w:r>
              <w:rPr>
                <w:bCs/>
                <w:sz w:val="20"/>
                <w:szCs w:val="20"/>
              </w:rPr>
              <w:t>Конструктивно представляет собой фанерную конструкцию в виде флажка, присоединенную с помощью крепежных элементов и кронштейна верхней частью к стойке и нижней частью с помощью хомута.</w:t>
            </w:r>
          </w:p>
          <w:p w:rsidR="00C716A7" w:rsidRPr="009928D3" w:rsidRDefault="00CE347C" w:rsidP="00CE347C">
            <w:pPr>
              <w:snapToGrid w:val="0"/>
              <w:contextualSpacing/>
              <w:jc w:val="both"/>
              <w:rPr>
                <w:bCs/>
                <w:sz w:val="20"/>
                <w:szCs w:val="20"/>
              </w:rPr>
            </w:pPr>
            <w:r>
              <w:rPr>
                <w:bCs/>
                <w:sz w:val="20"/>
                <w:szCs w:val="20"/>
              </w:rPr>
              <w:t>Габаритные размеры флажка в сборе составляют 301х384х126 мм. Само полотно флажка выполнено из фанеры ФСФ толщиной 15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D02C8">
            <w:pPr>
              <w:snapToGrid w:val="0"/>
              <w:ind w:firstLine="34"/>
              <w:contextualSpacing/>
              <w:jc w:val="center"/>
              <w:rPr>
                <w:bCs/>
                <w:sz w:val="20"/>
                <w:szCs w:val="20"/>
              </w:rPr>
            </w:pPr>
            <w:r w:rsidRPr="009928D3">
              <w:rPr>
                <w:bCs/>
                <w:sz w:val="20"/>
                <w:szCs w:val="20"/>
              </w:rPr>
              <w:t>Песочница</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CE347C">
            <w:pPr>
              <w:snapToGrid w:val="0"/>
              <w:contextualSpacing/>
              <w:rPr>
                <w:sz w:val="20"/>
                <w:szCs w:val="20"/>
              </w:rPr>
            </w:pPr>
            <w:r w:rsidRPr="009928D3">
              <w:rPr>
                <w:sz w:val="20"/>
                <w:szCs w:val="20"/>
              </w:rPr>
              <w:t>Высота (мм) – 220 (±10 мм)</w:t>
            </w:r>
          </w:p>
          <w:p w:rsidR="00B87A98" w:rsidRPr="009928D3" w:rsidRDefault="00CE347C" w:rsidP="00CE347C">
            <w:pPr>
              <w:snapToGrid w:val="0"/>
              <w:contextualSpacing/>
              <w:rPr>
                <w:sz w:val="20"/>
                <w:szCs w:val="20"/>
              </w:rPr>
            </w:pPr>
            <w:r>
              <w:rPr>
                <w:sz w:val="20"/>
                <w:szCs w:val="20"/>
              </w:rPr>
              <w:t>Длина</w:t>
            </w:r>
            <w:r w:rsidR="00B87A98" w:rsidRPr="009928D3">
              <w:rPr>
                <w:sz w:val="20"/>
                <w:szCs w:val="20"/>
              </w:rPr>
              <w:t xml:space="preserve"> (мм) – 1500 (±10 мм)</w:t>
            </w:r>
          </w:p>
          <w:p w:rsidR="00B87A98" w:rsidRPr="009928D3" w:rsidRDefault="00B87A98" w:rsidP="00CE347C">
            <w:pPr>
              <w:snapToGrid w:val="0"/>
              <w:contextualSpacing/>
              <w:rPr>
                <w:sz w:val="20"/>
                <w:szCs w:val="20"/>
              </w:rPr>
            </w:pPr>
            <w:r w:rsidRPr="009928D3">
              <w:rPr>
                <w:sz w:val="20"/>
                <w:szCs w:val="20"/>
              </w:rPr>
              <w:t>Ширина (мм) – 1500 (±10 мм)</w:t>
            </w:r>
          </w:p>
          <w:p w:rsidR="00B87A98" w:rsidRPr="009928D3" w:rsidRDefault="00B87A98" w:rsidP="00CE347C">
            <w:pPr>
              <w:snapToGrid w:val="0"/>
              <w:contextualSpacing/>
              <w:rPr>
                <w:bCs/>
                <w:sz w:val="20"/>
                <w:szCs w:val="20"/>
              </w:rPr>
            </w:pPr>
            <w:r w:rsidRPr="009928D3">
              <w:rPr>
                <w:sz w:val="20"/>
                <w:szCs w:val="20"/>
              </w:rPr>
              <w:t>В углах песочницы должны находиться стойки угловые со стороной угла не более 46 мм, изготовленные из листовой стали толщиной не менее 2 мм длиной не более 400мм. К угловым стойкам должны крепиться посредством резьбовых соединений стенки размерами 1445*200 мм, изготовленные из листовой стали толщиной не менее 1,5</w:t>
            </w:r>
            <w:r w:rsidR="00CE347C">
              <w:rPr>
                <w:sz w:val="20"/>
                <w:szCs w:val="20"/>
              </w:rPr>
              <w:t xml:space="preserve"> </w:t>
            </w:r>
            <w:r w:rsidRPr="009928D3">
              <w:rPr>
                <w:sz w:val="20"/>
                <w:szCs w:val="20"/>
              </w:rPr>
              <w:t xml:space="preserve">мм. Для жесткости конструкции песочницы посередине стенок должны быть закреплены средние стойки длиной не менее 400 мм, изготовленные из листа толщиной не менее 2 мм. Сверху к стенкам должны крепиться доски, изготовленные из фанеры ФСФ толщиной не менее 15 мм с высокой водо- и износостойкостью. Внешняя длина доски должны быть не менее 1500 мм, внутренняя сторона – не менее 1300 мм, по углам досок – скосы. Ширина доски должна быть 100 мм. Для установки более жесткого соединения досок между доской и стенкой в углах песочницы должны быть установлены </w:t>
            </w:r>
            <w:r w:rsidR="00474B41" w:rsidRPr="009928D3">
              <w:rPr>
                <w:sz w:val="20"/>
                <w:szCs w:val="20"/>
              </w:rPr>
              <w:t>трапецеидальные</w:t>
            </w:r>
            <w:r w:rsidRPr="009928D3">
              <w:rPr>
                <w:sz w:val="20"/>
                <w:szCs w:val="20"/>
              </w:rPr>
              <w:t xml:space="preserve"> планки, стягивающие доски песочницы. Планки должны быть изготовлены из листа толщиной не менее 2 мм.</w:t>
            </w:r>
          </w:p>
        </w:tc>
      </w:tr>
      <w:tr w:rsidR="00D11D59"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D11D59" w:rsidP="0084141B">
            <w:pPr>
              <w:snapToGrid w:val="0"/>
              <w:ind w:firstLine="34"/>
              <w:contextualSpacing/>
              <w:jc w:val="center"/>
              <w:rPr>
                <w:sz w:val="20"/>
                <w:szCs w:val="20"/>
              </w:rPr>
            </w:pPr>
            <w:r w:rsidRPr="009928D3">
              <w:rPr>
                <w:sz w:val="20"/>
                <w:szCs w:val="20"/>
              </w:rPr>
              <w:t>Штурвал</w:t>
            </w:r>
          </w:p>
        </w:tc>
      </w:tr>
      <w:tr w:rsidR="00D11D59" w:rsidTr="00EE30E9">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EE30E9" w:rsidRPr="009928D3" w:rsidRDefault="00115F94" w:rsidP="00CE347C">
            <w:pPr>
              <w:snapToGrid w:val="0"/>
              <w:contextualSpacing/>
              <w:rPr>
                <w:rFonts w:eastAsia="Calibri"/>
                <w:sz w:val="20"/>
                <w:lang w:eastAsia="en-US"/>
              </w:rPr>
            </w:pPr>
            <w:r w:rsidRPr="009928D3">
              <w:rPr>
                <w:sz w:val="20"/>
                <w:szCs w:val="20"/>
              </w:rPr>
              <w:t>Штурвал</w:t>
            </w:r>
            <w:r w:rsidRPr="009928D3">
              <w:rPr>
                <w:rFonts w:eastAsia="Calibri"/>
                <w:sz w:val="20"/>
                <w:lang w:eastAsia="en-US"/>
              </w:rPr>
              <w:t xml:space="preserve"> </w:t>
            </w:r>
            <w:r w:rsidR="00EE30E9" w:rsidRPr="009928D3">
              <w:rPr>
                <w:rFonts w:eastAsia="Calibri"/>
                <w:sz w:val="20"/>
                <w:lang w:eastAsia="en-US"/>
              </w:rPr>
              <w:t>должен быть</w:t>
            </w:r>
            <w:r w:rsidRPr="009928D3">
              <w:rPr>
                <w:rFonts w:eastAsia="Calibri"/>
                <w:sz w:val="20"/>
                <w:lang w:eastAsia="en-US"/>
              </w:rPr>
              <w:t xml:space="preserve"> собран из </w:t>
            </w:r>
            <w:r w:rsidR="00CE347C">
              <w:rPr>
                <w:rFonts w:eastAsia="Calibri"/>
                <w:sz w:val="20"/>
                <w:lang w:eastAsia="en-US"/>
              </w:rPr>
              <w:t>трубы, панели, упора и штурвала.</w:t>
            </w:r>
          </w:p>
          <w:p w:rsidR="00D11D59" w:rsidRPr="009928D3" w:rsidRDefault="00EE30E9" w:rsidP="00CE347C">
            <w:pPr>
              <w:snapToGrid w:val="0"/>
              <w:contextualSpacing/>
              <w:rPr>
                <w:rFonts w:eastAsia="Calibri"/>
                <w:sz w:val="20"/>
                <w:lang w:eastAsia="en-US"/>
              </w:rPr>
            </w:pPr>
            <w:r w:rsidRPr="009928D3">
              <w:rPr>
                <w:rFonts w:eastAsia="Calibri"/>
                <w:sz w:val="20"/>
                <w:lang w:eastAsia="en-US"/>
              </w:rPr>
              <w:t>С</w:t>
            </w:r>
            <w:r w:rsidR="00115F94" w:rsidRPr="009928D3">
              <w:rPr>
                <w:rFonts w:eastAsia="Calibri"/>
                <w:sz w:val="20"/>
                <w:lang w:eastAsia="en-US"/>
              </w:rPr>
              <w:t>ам ш</w:t>
            </w:r>
            <w:r w:rsidRPr="009928D3">
              <w:rPr>
                <w:rFonts w:eastAsia="Calibri"/>
                <w:sz w:val="20"/>
                <w:lang w:eastAsia="en-US"/>
              </w:rPr>
              <w:t>турвал должен быть изготовлен из</w:t>
            </w:r>
            <w:r w:rsidR="00CE347C">
              <w:rPr>
                <w:rFonts w:eastAsia="Calibri"/>
                <w:sz w:val="20"/>
                <w:lang w:eastAsia="en-US"/>
              </w:rPr>
              <w:t xml:space="preserve"> </w:t>
            </w:r>
            <w:r w:rsidR="00CE347C">
              <w:rPr>
                <w:bCs/>
                <w:sz w:val="20"/>
                <w:szCs w:val="20"/>
              </w:rPr>
              <w:t>фанеры ФСФ толщиной 15 мм</w:t>
            </w:r>
            <w:r w:rsidRPr="009928D3">
              <w:rPr>
                <w:rFonts w:eastAsia="Calibri"/>
                <w:sz w:val="20"/>
                <w:lang w:eastAsia="en-US"/>
              </w:rPr>
              <w:t xml:space="preserve"> диаметром не менее </w:t>
            </w:r>
            <w:r w:rsidR="00CE347C">
              <w:rPr>
                <w:rFonts w:eastAsia="Calibri"/>
                <w:sz w:val="20"/>
                <w:lang w:eastAsia="en-US"/>
              </w:rPr>
              <w:t>400</w:t>
            </w:r>
            <w:r w:rsidRPr="009928D3">
              <w:rPr>
                <w:rFonts w:eastAsia="Calibri"/>
                <w:sz w:val="20"/>
                <w:lang w:eastAsia="en-US"/>
              </w:rPr>
              <w:t xml:space="preserve"> мм</w:t>
            </w:r>
            <w:r w:rsidR="00CE347C">
              <w:rPr>
                <w:rFonts w:eastAsia="Calibri"/>
                <w:sz w:val="20"/>
                <w:lang w:eastAsia="en-US"/>
              </w:rPr>
              <w:t>.</w:t>
            </w:r>
            <w:r w:rsidRPr="009928D3">
              <w:rPr>
                <w:rFonts w:eastAsia="Calibri"/>
                <w:sz w:val="20"/>
                <w:lang w:eastAsia="en-US"/>
              </w:rPr>
              <w:t xml:space="preserve"> </w:t>
            </w:r>
            <w:r w:rsidR="00CE347C">
              <w:rPr>
                <w:rFonts w:eastAsia="Calibri"/>
                <w:sz w:val="20"/>
                <w:lang w:eastAsia="en-US"/>
              </w:rPr>
              <w:t>В</w:t>
            </w:r>
            <w:r w:rsidRPr="009928D3">
              <w:rPr>
                <w:rFonts w:eastAsia="Calibri"/>
                <w:sz w:val="20"/>
                <w:lang w:eastAsia="en-US"/>
              </w:rPr>
              <w:t xml:space="preserve"> центр</w:t>
            </w:r>
            <w:r w:rsidR="00115F94" w:rsidRPr="009928D3">
              <w:rPr>
                <w:rFonts w:eastAsia="Calibri"/>
                <w:sz w:val="20"/>
                <w:lang w:eastAsia="en-US"/>
              </w:rPr>
              <w:t>е</w:t>
            </w:r>
            <w:r w:rsidRPr="009928D3">
              <w:rPr>
                <w:rFonts w:eastAsia="Calibri"/>
                <w:sz w:val="20"/>
                <w:lang w:eastAsia="en-US"/>
              </w:rPr>
              <w:t xml:space="preserve"> штурвала должна располагаться </w:t>
            </w:r>
            <w:r w:rsidR="00CE347C">
              <w:rPr>
                <w:rFonts w:eastAsia="Calibri"/>
                <w:sz w:val="20"/>
                <w:lang w:eastAsia="en-US"/>
              </w:rPr>
              <w:t>отверстие для установки полиэтиленовой втулки</w:t>
            </w:r>
            <w:r w:rsidRPr="009928D3">
              <w:rPr>
                <w:rFonts w:eastAsia="Calibri"/>
                <w:sz w:val="20"/>
                <w:lang w:eastAsia="en-US"/>
              </w:rPr>
              <w:t>, посредством которо</w:t>
            </w:r>
            <w:r w:rsidR="00CE347C">
              <w:rPr>
                <w:rFonts w:eastAsia="Calibri"/>
                <w:sz w:val="20"/>
                <w:lang w:eastAsia="en-US"/>
              </w:rPr>
              <w:t>го</w:t>
            </w:r>
            <w:r w:rsidRPr="009928D3">
              <w:rPr>
                <w:rFonts w:eastAsia="Calibri"/>
                <w:sz w:val="20"/>
                <w:lang w:eastAsia="en-US"/>
              </w:rPr>
              <w:t xml:space="preserve"> </w:t>
            </w:r>
            <w:r w:rsidR="00115F94" w:rsidRPr="009928D3">
              <w:rPr>
                <w:rFonts w:eastAsia="Calibri"/>
                <w:sz w:val="20"/>
                <w:lang w:eastAsia="en-US"/>
              </w:rPr>
              <w:t>обеспечива</w:t>
            </w:r>
            <w:r w:rsidR="00CE347C">
              <w:rPr>
                <w:rFonts w:eastAsia="Calibri"/>
                <w:sz w:val="20"/>
                <w:lang w:eastAsia="en-US"/>
              </w:rPr>
              <w:t>е</w:t>
            </w:r>
            <w:r w:rsidR="00115F94" w:rsidRPr="009928D3">
              <w:rPr>
                <w:rFonts w:eastAsia="Calibri"/>
                <w:sz w:val="20"/>
                <w:lang w:eastAsia="en-US"/>
              </w:rPr>
              <w:t>т</w:t>
            </w:r>
            <w:r w:rsidR="00CE347C">
              <w:rPr>
                <w:rFonts w:eastAsia="Calibri"/>
                <w:sz w:val="20"/>
                <w:lang w:eastAsia="en-US"/>
              </w:rPr>
              <w:t>ся</w:t>
            </w:r>
            <w:r w:rsidR="00115F94" w:rsidRPr="009928D3">
              <w:rPr>
                <w:rFonts w:eastAsia="Calibri"/>
                <w:sz w:val="20"/>
                <w:lang w:eastAsia="en-US"/>
              </w:rPr>
              <w:t xml:space="preserve"> его подвижность</w:t>
            </w:r>
            <w:r w:rsidRPr="009928D3">
              <w:rPr>
                <w:rFonts w:eastAsia="Calibri"/>
                <w:sz w:val="20"/>
                <w:lang w:eastAsia="en-US"/>
              </w:rPr>
              <w:t>.</w:t>
            </w:r>
            <w:r w:rsidR="00BF6DA3" w:rsidRPr="009928D3">
              <w:rPr>
                <w:rFonts w:eastAsia="Calibri"/>
                <w:sz w:val="20"/>
                <w:lang w:eastAsia="en-US"/>
              </w:rPr>
              <w:t xml:space="preserve"> </w:t>
            </w:r>
          </w:p>
          <w:p w:rsidR="00E97282" w:rsidRDefault="00E97282" w:rsidP="00CE347C">
            <w:pPr>
              <w:snapToGrid w:val="0"/>
              <w:contextualSpacing/>
              <w:rPr>
                <w:rFonts w:eastAsia="Calibri"/>
                <w:sz w:val="20"/>
                <w:lang w:eastAsia="en-US"/>
              </w:rPr>
            </w:pPr>
            <w:r>
              <w:rPr>
                <w:rFonts w:eastAsia="Calibri"/>
                <w:sz w:val="20"/>
                <w:lang w:eastAsia="en-US"/>
              </w:rPr>
              <w:t>Панель для установки штурвала должна быть изготовлена из фанеры ФСФ толщиной 18 мм габаритами 845х600 мм. Штурвал должен крепиться к панели при помощи упора, изготовленного из металлического листа толщиной 2 мм. Упор представляет собой гнутую деталь с высотой полок 35 мм.</w:t>
            </w:r>
          </w:p>
          <w:p w:rsidR="00E97282" w:rsidRPr="009928D3" w:rsidRDefault="00E97282" w:rsidP="00E97282">
            <w:pPr>
              <w:snapToGrid w:val="0"/>
              <w:contextualSpacing/>
              <w:rPr>
                <w:rFonts w:eastAsia="Calibri"/>
                <w:sz w:val="20"/>
                <w:lang w:eastAsia="en-US"/>
              </w:rPr>
            </w:pPr>
            <w:r>
              <w:rPr>
                <w:rFonts w:eastAsia="Calibri"/>
                <w:sz w:val="20"/>
                <w:lang w:eastAsia="en-US"/>
              </w:rPr>
              <w:t xml:space="preserve">Фиксация панели со штурвалом к стойкам комплекса должна происходить при помощи трубы и пластиковых хомутов. Труба представляет собой гнутую детали из металлической трубы диаметром не менее 33,5 м </w:t>
            </w:r>
            <w:proofErr w:type="spellStart"/>
            <w:r>
              <w:rPr>
                <w:rFonts w:eastAsia="Calibri"/>
                <w:sz w:val="20"/>
                <w:lang w:eastAsia="en-US"/>
              </w:rPr>
              <w:t>габаритамми</w:t>
            </w:r>
            <w:proofErr w:type="spellEnd"/>
            <w:r>
              <w:rPr>
                <w:rFonts w:eastAsia="Calibri"/>
                <w:sz w:val="20"/>
                <w:lang w:eastAsia="en-US"/>
              </w:rPr>
              <w:t xml:space="preserve"> не менее 355х633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snapToGrid w:val="0"/>
              <w:ind w:firstLine="34"/>
              <w:contextualSpacing/>
              <w:jc w:val="center"/>
              <w:rPr>
                <w:bCs/>
                <w:sz w:val="20"/>
                <w:szCs w:val="20"/>
              </w:rPr>
            </w:pPr>
            <w:r w:rsidRPr="009928D3">
              <w:rPr>
                <w:sz w:val="20"/>
                <w:szCs w:val="20"/>
              </w:rPr>
              <w:lastRenderedPageBreak/>
              <w:t>Лестница входная (h=950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CF337A" w:rsidRPr="004B5FCA" w:rsidRDefault="00CF337A" w:rsidP="00CF337A">
            <w:pPr>
              <w:rPr>
                <w:sz w:val="20"/>
                <w:szCs w:val="20"/>
              </w:rPr>
            </w:pPr>
            <w:r w:rsidRPr="004B5FCA">
              <w:rPr>
                <w:sz w:val="20"/>
                <w:szCs w:val="20"/>
              </w:rPr>
              <w:t>Лестница должна состоять из:</w:t>
            </w:r>
          </w:p>
          <w:p w:rsidR="00CF337A" w:rsidRPr="004B5FCA" w:rsidRDefault="00CF337A" w:rsidP="00CF337A">
            <w:pPr>
              <w:rPr>
                <w:sz w:val="20"/>
                <w:szCs w:val="20"/>
              </w:rPr>
            </w:pPr>
            <w:r w:rsidRPr="004B5FCA">
              <w:rPr>
                <w:sz w:val="20"/>
                <w:szCs w:val="20"/>
              </w:rPr>
              <w:t>- перила – 2 шт.</w:t>
            </w:r>
          </w:p>
          <w:p w:rsidR="00CF337A" w:rsidRPr="004B5FCA" w:rsidRDefault="00CF337A" w:rsidP="00CF337A">
            <w:pPr>
              <w:rPr>
                <w:sz w:val="20"/>
                <w:szCs w:val="20"/>
              </w:rPr>
            </w:pPr>
            <w:r w:rsidRPr="004B5FCA">
              <w:rPr>
                <w:sz w:val="20"/>
                <w:szCs w:val="20"/>
              </w:rPr>
              <w:t>- боковина – 2 шт.,</w:t>
            </w:r>
          </w:p>
          <w:p w:rsidR="00CF337A" w:rsidRPr="004B5FCA" w:rsidRDefault="00CF337A" w:rsidP="00CF337A">
            <w:pPr>
              <w:rPr>
                <w:sz w:val="20"/>
                <w:szCs w:val="20"/>
              </w:rPr>
            </w:pPr>
            <w:r w:rsidRPr="004B5FCA">
              <w:rPr>
                <w:sz w:val="20"/>
                <w:szCs w:val="20"/>
              </w:rPr>
              <w:t>- ступень – 4 шт.,</w:t>
            </w:r>
          </w:p>
          <w:p w:rsidR="00CF337A" w:rsidRPr="004B5FCA" w:rsidRDefault="00CF337A" w:rsidP="00CF337A">
            <w:pPr>
              <w:rPr>
                <w:sz w:val="20"/>
                <w:szCs w:val="20"/>
              </w:rPr>
            </w:pPr>
            <w:r w:rsidRPr="004B5FCA">
              <w:rPr>
                <w:sz w:val="20"/>
                <w:szCs w:val="20"/>
              </w:rPr>
              <w:t>- борт - 1 шт.</w:t>
            </w:r>
          </w:p>
          <w:p w:rsidR="00B87A98" w:rsidRPr="009928D3" w:rsidRDefault="00CF337A" w:rsidP="00CF337A">
            <w:pPr>
              <w:snapToGrid w:val="0"/>
              <w:ind w:firstLine="34"/>
              <w:contextualSpacing/>
              <w:rPr>
                <w:bCs/>
                <w:sz w:val="20"/>
                <w:szCs w:val="20"/>
              </w:rPr>
            </w:pPr>
            <w:r w:rsidRPr="004B5FCA">
              <w:rPr>
                <w:sz w:val="20"/>
                <w:szCs w:val="20"/>
              </w:rPr>
              <w:t>Габар</w:t>
            </w:r>
            <w:r>
              <w:rPr>
                <w:sz w:val="20"/>
                <w:szCs w:val="20"/>
              </w:rPr>
              <w:t>иты лестницы должны быть 1024</w:t>
            </w:r>
            <w:r w:rsidRPr="0093360A">
              <w:rPr>
                <w:sz w:val="20"/>
                <w:szCs w:val="20"/>
              </w:rPr>
              <w:t>*786*</w:t>
            </w:r>
            <w:r>
              <w:rPr>
                <w:sz w:val="20"/>
                <w:szCs w:val="20"/>
              </w:rPr>
              <w:t>2148</w:t>
            </w:r>
            <w:r w:rsidRPr="0093360A">
              <w:rPr>
                <w:sz w:val="20"/>
                <w:szCs w:val="20"/>
              </w:rPr>
              <w:t xml:space="preserve"> </w:t>
            </w:r>
            <w:r w:rsidRPr="004B5FCA">
              <w:rPr>
                <w:sz w:val="20"/>
                <w:szCs w:val="20"/>
              </w:rPr>
              <w:t>мм (</w:t>
            </w:r>
            <w:r>
              <w:rPr>
                <w:sz w:val="20"/>
                <w:szCs w:val="20"/>
              </w:rPr>
              <w:t>±</w:t>
            </w:r>
            <w:r w:rsidRPr="004B5FCA">
              <w:rPr>
                <w:sz w:val="20"/>
                <w:szCs w:val="20"/>
              </w:rPr>
              <w:t>20</w:t>
            </w:r>
            <w:r>
              <w:rPr>
                <w:sz w:val="20"/>
                <w:szCs w:val="20"/>
              </w:rPr>
              <w:t xml:space="preserve"> </w:t>
            </w:r>
            <w:r w:rsidRPr="004B5FCA">
              <w:rPr>
                <w:sz w:val="20"/>
                <w:szCs w:val="20"/>
              </w:rPr>
              <w:t>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w:t>
            </w:r>
            <w:r>
              <w:rPr>
                <w:sz w:val="20"/>
                <w:szCs w:val="20"/>
              </w:rPr>
              <w:t>90</w:t>
            </w:r>
            <w:r w:rsidRPr="004B5FCA">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4B5FCA">
              <w:rPr>
                <w:sz w:val="20"/>
                <w:szCs w:val="20"/>
              </w:rPr>
              <w:t>антискользящим</w:t>
            </w:r>
            <w:proofErr w:type="spellEnd"/>
            <w:r w:rsidRPr="004B5FCA">
              <w:rPr>
                <w:sz w:val="20"/>
                <w:szCs w:val="20"/>
              </w:rPr>
              <w:t xml:space="preserve"> покрытием толщиной не менее 1</w:t>
            </w:r>
            <w:r>
              <w:rPr>
                <w:sz w:val="20"/>
                <w:szCs w:val="20"/>
              </w:rPr>
              <w:t>5</w:t>
            </w:r>
            <w:r w:rsidRPr="004B5FCA">
              <w:rPr>
                <w:sz w:val="20"/>
                <w:szCs w:val="20"/>
              </w:rPr>
              <w:t xml:space="preserve"> мм. </w:t>
            </w:r>
            <w:r>
              <w:rPr>
                <w:sz w:val="20"/>
                <w:szCs w:val="20"/>
              </w:rPr>
              <w:t xml:space="preserve">Ступени размерами не более 170*500 мм должны быть изготовлены из полиэтилена НД.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502 мм, ширина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Pr>
                <w:sz w:val="20"/>
                <w:szCs w:val="20"/>
              </w:rPr>
              <w:t>застревания</w:t>
            </w:r>
            <w:proofErr w:type="spellEnd"/>
            <w:r>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Pr>
                <w:sz w:val="20"/>
                <w:szCs w:val="20"/>
              </w:rPr>
              <w:t>антискользящим</w:t>
            </w:r>
            <w:proofErr w:type="spellEnd"/>
            <w:r>
              <w:rPr>
                <w:sz w:val="20"/>
                <w:szCs w:val="20"/>
              </w:rPr>
              <w:t xml:space="preserve"> покрытием толщиной не менее 18 мм, закрывающий отверстие между ступенями.</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snapToGrid w:val="0"/>
              <w:ind w:firstLine="34"/>
              <w:contextualSpacing/>
              <w:jc w:val="center"/>
              <w:rPr>
                <w:bCs/>
                <w:sz w:val="20"/>
                <w:szCs w:val="20"/>
              </w:rPr>
            </w:pPr>
            <w:r w:rsidRPr="009928D3">
              <w:rPr>
                <w:sz w:val="20"/>
                <w:szCs w:val="20"/>
              </w:rPr>
              <w:t>Горка прямая (h=950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CF337A" w:rsidRPr="00F63320" w:rsidRDefault="00CF337A" w:rsidP="00CF337A">
            <w:pPr>
              <w:snapToGrid w:val="0"/>
              <w:rPr>
                <w:sz w:val="20"/>
                <w:szCs w:val="20"/>
              </w:rPr>
            </w:pPr>
            <w:r w:rsidRPr="00F63320">
              <w:rPr>
                <w:sz w:val="20"/>
                <w:szCs w:val="20"/>
              </w:rPr>
              <w:t>Горка</w:t>
            </w:r>
            <w:r>
              <w:rPr>
                <w:sz w:val="20"/>
                <w:szCs w:val="20"/>
              </w:rPr>
              <w:t xml:space="preserve"> 950</w:t>
            </w:r>
            <w:r w:rsidRPr="00F63320">
              <w:rPr>
                <w:sz w:val="20"/>
                <w:szCs w:val="20"/>
              </w:rPr>
              <w:t xml:space="preserve"> должна состоять из следующих элементов:</w:t>
            </w:r>
          </w:p>
          <w:p w:rsidR="00CF337A" w:rsidRPr="00F63320" w:rsidRDefault="00CF337A" w:rsidP="00CF337A">
            <w:pPr>
              <w:snapToGrid w:val="0"/>
              <w:rPr>
                <w:sz w:val="20"/>
                <w:szCs w:val="20"/>
              </w:rPr>
            </w:pPr>
            <w:r w:rsidRPr="00F63320">
              <w:rPr>
                <w:sz w:val="20"/>
                <w:szCs w:val="20"/>
              </w:rPr>
              <w:t>- скат – 1 шт.;</w:t>
            </w:r>
          </w:p>
          <w:p w:rsidR="00CF337A" w:rsidRDefault="00CF337A" w:rsidP="00CF337A">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CF337A" w:rsidRPr="00A06CA3" w:rsidRDefault="00CF337A" w:rsidP="00CF337A">
            <w:pPr>
              <w:snapToGrid w:val="0"/>
              <w:rPr>
                <w:sz w:val="20"/>
                <w:szCs w:val="20"/>
              </w:rPr>
            </w:pPr>
            <w:r>
              <w:rPr>
                <w:sz w:val="20"/>
                <w:szCs w:val="20"/>
              </w:rPr>
              <w:t>- крепежа</w:t>
            </w:r>
            <w:r w:rsidRPr="00A06CA3">
              <w:rPr>
                <w:sz w:val="20"/>
                <w:szCs w:val="20"/>
              </w:rPr>
              <w:t>.</w:t>
            </w:r>
          </w:p>
          <w:p w:rsidR="00CF337A" w:rsidRPr="00F63320" w:rsidRDefault="00CF337A" w:rsidP="00CF337A">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CF337A" w:rsidRDefault="00CF337A" w:rsidP="00CF337A">
            <w:pPr>
              <w:snapToGrid w:val="0"/>
              <w:rPr>
                <w:sz w:val="20"/>
                <w:szCs w:val="20"/>
              </w:rPr>
            </w:pPr>
            <w:r w:rsidRPr="00F63320">
              <w:rPr>
                <w:sz w:val="20"/>
                <w:szCs w:val="20"/>
              </w:rPr>
              <w:t>Угол наклона участка скольжения должен составлять тридцать семь градусов.</w:t>
            </w:r>
          </w:p>
          <w:p w:rsidR="00CF337A" w:rsidRPr="00726EEB" w:rsidRDefault="00CF337A" w:rsidP="00CF337A">
            <w:pPr>
              <w:snapToGrid w:val="0"/>
              <w:rPr>
                <w:sz w:val="20"/>
                <w:szCs w:val="20"/>
              </w:rPr>
            </w:pPr>
            <w:r>
              <w:rPr>
                <w:sz w:val="20"/>
                <w:szCs w:val="20"/>
              </w:rPr>
              <w:t>В нижней плоскости ската установлены гайки закладные М8.</w:t>
            </w:r>
          </w:p>
          <w:p w:rsidR="00CF337A" w:rsidRDefault="00CF337A" w:rsidP="00CF337A">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CF337A" w:rsidRPr="00F63320" w:rsidRDefault="00CF337A" w:rsidP="00CF337A">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B87A98" w:rsidRPr="009928D3" w:rsidRDefault="00CF337A" w:rsidP="00CF337A">
            <w:pPr>
              <w:snapToGrid w:val="0"/>
              <w:ind w:firstLine="34"/>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CD61AD" w:rsidRDefault="00B87A98" w:rsidP="0084141B">
            <w:pPr>
              <w:jc w:val="center"/>
              <w:rPr>
                <w:sz w:val="20"/>
                <w:szCs w:val="20"/>
              </w:rPr>
            </w:pPr>
            <w:r w:rsidRPr="00CD61AD">
              <w:rPr>
                <w:sz w:val="20"/>
                <w:szCs w:val="20"/>
              </w:rPr>
              <w:t>Горка прямая (h=1250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CF337A" w:rsidRPr="00F63320" w:rsidRDefault="00CF337A" w:rsidP="00CF337A">
            <w:pPr>
              <w:snapToGrid w:val="0"/>
              <w:rPr>
                <w:sz w:val="20"/>
                <w:szCs w:val="20"/>
              </w:rPr>
            </w:pPr>
            <w:r w:rsidRPr="00F63320">
              <w:rPr>
                <w:sz w:val="20"/>
                <w:szCs w:val="20"/>
              </w:rPr>
              <w:t>Горка</w:t>
            </w:r>
            <w:r>
              <w:rPr>
                <w:sz w:val="20"/>
                <w:szCs w:val="20"/>
              </w:rPr>
              <w:t xml:space="preserve"> 1250</w:t>
            </w:r>
            <w:r w:rsidRPr="00F63320">
              <w:rPr>
                <w:sz w:val="20"/>
                <w:szCs w:val="20"/>
              </w:rPr>
              <w:t xml:space="preserve"> должна состоять из следующих элементов:</w:t>
            </w:r>
          </w:p>
          <w:p w:rsidR="00CF337A" w:rsidRPr="00F63320" w:rsidRDefault="00CF337A" w:rsidP="00CF337A">
            <w:pPr>
              <w:snapToGrid w:val="0"/>
              <w:rPr>
                <w:sz w:val="20"/>
                <w:szCs w:val="20"/>
              </w:rPr>
            </w:pPr>
            <w:r w:rsidRPr="00F63320">
              <w:rPr>
                <w:sz w:val="20"/>
                <w:szCs w:val="20"/>
              </w:rPr>
              <w:t>- скат – 1 шт.;</w:t>
            </w:r>
          </w:p>
          <w:p w:rsidR="00CF337A" w:rsidRDefault="00CF337A" w:rsidP="00CF337A">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CF337A" w:rsidRPr="00A06CA3" w:rsidRDefault="00CF337A" w:rsidP="00CF337A">
            <w:pPr>
              <w:snapToGrid w:val="0"/>
              <w:rPr>
                <w:sz w:val="20"/>
                <w:szCs w:val="20"/>
              </w:rPr>
            </w:pPr>
            <w:r>
              <w:rPr>
                <w:sz w:val="20"/>
                <w:szCs w:val="20"/>
              </w:rPr>
              <w:t>- крепежа</w:t>
            </w:r>
            <w:r w:rsidRPr="00A06CA3">
              <w:rPr>
                <w:sz w:val="20"/>
                <w:szCs w:val="20"/>
              </w:rPr>
              <w:t>.</w:t>
            </w:r>
          </w:p>
          <w:p w:rsidR="00CF337A" w:rsidRPr="00F63320" w:rsidRDefault="00CF337A" w:rsidP="00CF337A">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CF337A" w:rsidRDefault="00CF337A" w:rsidP="00CF337A">
            <w:pPr>
              <w:snapToGrid w:val="0"/>
              <w:rPr>
                <w:sz w:val="20"/>
                <w:szCs w:val="20"/>
              </w:rPr>
            </w:pPr>
            <w:r w:rsidRPr="00F63320">
              <w:rPr>
                <w:sz w:val="20"/>
                <w:szCs w:val="20"/>
              </w:rPr>
              <w:t>Угол наклона участка скольжения должен составлять тридцать семь градусов.</w:t>
            </w:r>
          </w:p>
          <w:p w:rsidR="00CF337A" w:rsidRPr="00726EEB" w:rsidRDefault="00CF337A" w:rsidP="00CF337A">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CF337A" w:rsidRDefault="00CF337A" w:rsidP="00CF337A">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CF337A" w:rsidRPr="00F63320" w:rsidRDefault="00CF337A" w:rsidP="00CF337A">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B87A98" w:rsidRPr="00CD61AD" w:rsidRDefault="00CF337A" w:rsidP="00CF337A">
            <w:pPr>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CD61AD" w:rsidRDefault="00B87A98" w:rsidP="0084141B">
            <w:pPr>
              <w:snapToGrid w:val="0"/>
              <w:ind w:firstLine="34"/>
              <w:contextualSpacing/>
              <w:jc w:val="center"/>
              <w:rPr>
                <w:bCs/>
                <w:sz w:val="20"/>
                <w:szCs w:val="20"/>
              </w:rPr>
            </w:pPr>
            <w:r w:rsidRPr="00CD61AD">
              <w:rPr>
                <w:sz w:val="20"/>
                <w:szCs w:val="20"/>
              </w:rPr>
              <w:t>Горка прямая (h=1550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CF337A" w:rsidRPr="00F63320" w:rsidRDefault="00CF337A" w:rsidP="00CF337A">
            <w:pPr>
              <w:snapToGrid w:val="0"/>
              <w:rPr>
                <w:sz w:val="20"/>
                <w:szCs w:val="20"/>
              </w:rPr>
            </w:pPr>
            <w:r w:rsidRPr="00F63320">
              <w:rPr>
                <w:sz w:val="20"/>
                <w:szCs w:val="20"/>
              </w:rPr>
              <w:t>Горка должна состоять из следующих элементов:</w:t>
            </w:r>
          </w:p>
          <w:p w:rsidR="00CF337A" w:rsidRPr="00F63320" w:rsidRDefault="00CF337A" w:rsidP="00CF337A">
            <w:pPr>
              <w:snapToGrid w:val="0"/>
              <w:rPr>
                <w:sz w:val="20"/>
                <w:szCs w:val="20"/>
              </w:rPr>
            </w:pPr>
            <w:r w:rsidRPr="00F63320">
              <w:rPr>
                <w:sz w:val="20"/>
                <w:szCs w:val="20"/>
              </w:rPr>
              <w:t>- скат – 1 шт.;</w:t>
            </w:r>
          </w:p>
          <w:p w:rsidR="00CF337A" w:rsidRDefault="00CF337A" w:rsidP="00CF337A">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CF337A" w:rsidRPr="00A06CA3" w:rsidRDefault="00CF337A" w:rsidP="00CF337A">
            <w:pPr>
              <w:snapToGrid w:val="0"/>
              <w:rPr>
                <w:sz w:val="20"/>
                <w:szCs w:val="20"/>
              </w:rPr>
            </w:pPr>
            <w:r>
              <w:rPr>
                <w:sz w:val="20"/>
                <w:szCs w:val="20"/>
              </w:rPr>
              <w:t>- крепежа</w:t>
            </w:r>
            <w:r w:rsidRPr="00A06CA3">
              <w:rPr>
                <w:sz w:val="20"/>
                <w:szCs w:val="20"/>
              </w:rPr>
              <w:t>.</w:t>
            </w:r>
          </w:p>
          <w:p w:rsidR="00CF337A" w:rsidRPr="00F63320" w:rsidRDefault="00CF337A" w:rsidP="00CF337A">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CF337A" w:rsidRDefault="00CF337A" w:rsidP="00CF337A">
            <w:pPr>
              <w:snapToGrid w:val="0"/>
              <w:rPr>
                <w:sz w:val="20"/>
                <w:szCs w:val="20"/>
              </w:rPr>
            </w:pPr>
            <w:r w:rsidRPr="00F63320">
              <w:rPr>
                <w:sz w:val="20"/>
                <w:szCs w:val="20"/>
              </w:rPr>
              <w:t>Угол наклона участка скольжения должен составлять тридцать семь градусов.</w:t>
            </w:r>
          </w:p>
          <w:p w:rsidR="00CF337A" w:rsidRPr="00726EEB" w:rsidRDefault="00CF337A" w:rsidP="00CF337A">
            <w:pPr>
              <w:snapToGrid w:val="0"/>
              <w:rPr>
                <w:sz w:val="20"/>
                <w:szCs w:val="20"/>
              </w:rPr>
            </w:pPr>
            <w:r>
              <w:rPr>
                <w:sz w:val="20"/>
                <w:szCs w:val="20"/>
              </w:rPr>
              <w:lastRenderedPageBreak/>
              <w:t>В плоскости крепления ската горки к площадке и нижней плоскости ската установлены гайки закладные М8.</w:t>
            </w:r>
          </w:p>
          <w:p w:rsidR="00CF337A" w:rsidRDefault="00CF337A" w:rsidP="00CF337A">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CF337A" w:rsidRPr="00F63320" w:rsidRDefault="00CF337A" w:rsidP="00CF337A">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CF337A" w:rsidRDefault="00CF337A" w:rsidP="00CF337A">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B87A98" w:rsidRPr="009928D3" w:rsidRDefault="00CF337A" w:rsidP="00CF337A">
            <w:pPr>
              <w:snapToGrid w:val="0"/>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lastRenderedPageBreak/>
              <w:t>Горка спиральная (h=1550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CF337A" w:rsidRPr="00184EAC" w:rsidRDefault="00CF337A" w:rsidP="00CF337A">
            <w:pPr>
              <w:snapToGrid w:val="0"/>
              <w:rPr>
                <w:sz w:val="20"/>
                <w:szCs w:val="20"/>
              </w:rPr>
            </w:pPr>
            <w:r w:rsidRPr="00184EAC">
              <w:rPr>
                <w:sz w:val="20"/>
                <w:szCs w:val="20"/>
              </w:rPr>
              <w:t>Горка спиральная должна состоять из следующих элементов:</w:t>
            </w:r>
          </w:p>
          <w:p w:rsidR="00CF337A" w:rsidRPr="00184EAC" w:rsidRDefault="00CF337A" w:rsidP="00CF337A">
            <w:pPr>
              <w:snapToGrid w:val="0"/>
              <w:rPr>
                <w:sz w:val="20"/>
                <w:szCs w:val="20"/>
              </w:rPr>
            </w:pPr>
            <w:r w:rsidRPr="00184EAC">
              <w:rPr>
                <w:sz w:val="20"/>
                <w:szCs w:val="20"/>
              </w:rPr>
              <w:t>- скат – 1 шт.;</w:t>
            </w:r>
          </w:p>
          <w:p w:rsidR="00CF337A" w:rsidRPr="00184EAC" w:rsidRDefault="00CF337A" w:rsidP="00CF337A">
            <w:pPr>
              <w:snapToGrid w:val="0"/>
              <w:rPr>
                <w:sz w:val="20"/>
                <w:szCs w:val="20"/>
              </w:rPr>
            </w:pPr>
            <w:r w:rsidRPr="00184EAC">
              <w:rPr>
                <w:sz w:val="20"/>
                <w:szCs w:val="20"/>
              </w:rPr>
              <w:t xml:space="preserve">- </w:t>
            </w:r>
            <w:proofErr w:type="spellStart"/>
            <w:r w:rsidRPr="00184EAC">
              <w:rPr>
                <w:sz w:val="20"/>
                <w:szCs w:val="20"/>
              </w:rPr>
              <w:t>грунтозацепа</w:t>
            </w:r>
            <w:proofErr w:type="spellEnd"/>
            <w:r w:rsidRPr="00184EAC">
              <w:rPr>
                <w:sz w:val="20"/>
                <w:szCs w:val="20"/>
              </w:rPr>
              <w:t xml:space="preserve"> – 1 шт.</w:t>
            </w:r>
          </w:p>
          <w:p w:rsidR="00CF337A" w:rsidRPr="00184EAC" w:rsidRDefault="00CF337A" w:rsidP="00CF337A">
            <w:pPr>
              <w:snapToGrid w:val="0"/>
              <w:rPr>
                <w:sz w:val="20"/>
                <w:szCs w:val="20"/>
              </w:rPr>
            </w:pPr>
            <w:r w:rsidRPr="00184EAC">
              <w:rPr>
                <w:sz w:val="20"/>
                <w:szCs w:val="20"/>
              </w:rPr>
              <w:t>- стойки – 1 шт.</w:t>
            </w:r>
          </w:p>
          <w:p w:rsidR="00CF337A" w:rsidRPr="00184EAC" w:rsidRDefault="00CF337A" w:rsidP="00CF337A">
            <w:pPr>
              <w:snapToGrid w:val="0"/>
              <w:rPr>
                <w:sz w:val="20"/>
                <w:szCs w:val="20"/>
              </w:rPr>
            </w:pPr>
            <w:r w:rsidRPr="00184EAC">
              <w:rPr>
                <w:sz w:val="20"/>
                <w:szCs w:val="20"/>
              </w:rPr>
              <w:t>- крепежа.</w:t>
            </w:r>
          </w:p>
          <w:p w:rsidR="00CF337A" w:rsidRPr="00184EAC" w:rsidRDefault="00CF337A" w:rsidP="00CF337A">
            <w:pPr>
              <w:snapToGrid w:val="0"/>
              <w:rPr>
                <w:sz w:val="20"/>
                <w:szCs w:val="20"/>
              </w:rPr>
            </w:pPr>
            <w:r w:rsidRPr="00184EAC">
              <w:rPr>
                <w:sz w:val="20"/>
                <w:szCs w:val="20"/>
              </w:rPr>
              <w:t xml:space="preserve">Скат горки должен иметь литую полую конструкцию из </w:t>
            </w:r>
            <w:r w:rsidRPr="00184EAC">
              <w:rPr>
                <w:sz w:val="20"/>
                <w:szCs w:val="20"/>
                <w:lang w:val="en-US"/>
              </w:rPr>
              <w:t>LLDPE</w:t>
            </w:r>
            <w:r w:rsidRPr="00184EAC">
              <w:rPr>
                <w:sz w:val="20"/>
                <w:szCs w:val="20"/>
              </w:rPr>
              <w:t xml:space="preserve"> линейного полиэтилена низкой плотности. </w:t>
            </w:r>
          </w:p>
          <w:p w:rsidR="00CF337A" w:rsidRPr="00184EAC" w:rsidRDefault="00CF337A" w:rsidP="00CF337A">
            <w:pPr>
              <w:snapToGrid w:val="0"/>
              <w:rPr>
                <w:sz w:val="20"/>
                <w:szCs w:val="20"/>
              </w:rPr>
            </w:pPr>
            <w:r w:rsidRPr="00184EAC">
              <w:rPr>
                <w:sz w:val="20"/>
                <w:szCs w:val="20"/>
              </w:rPr>
              <w:t xml:space="preserve">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w:t>
            </w:r>
            <w:r>
              <w:rPr>
                <w:sz w:val="20"/>
                <w:szCs w:val="20"/>
              </w:rPr>
              <w:t>810</w:t>
            </w:r>
            <w:r w:rsidRPr="00184EAC">
              <w:rPr>
                <w:sz w:val="20"/>
                <w:szCs w:val="20"/>
              </w:rPr>
              <w:t xml:space="preserve"> мм, участка</w:t>
            </w:r>
            <w:r>
              <w:rPr>
                <w:sz w:val="20"/>
                <w:szCs w:val="20"/>
              </w:rPr>
              <w:t xml:space="preserve"> скольжения длиной не менее 2630</w:t>
            </w:r>
            <w:r w:rsidRPr="00184EAC">
              <w:rPr>
                <w:sz w:val="20"/>
                <w:szCs w:val="20"/>
              </w:rPr>
              <w:t xml:space="preserve"> мм, выполненной в виде спирали, и участк</w:t>
            </w:r>
            <w:r>
              <w:rPr>
                <w:sz w:val="20"/>
                <w:szCs w:val="20"/>
              </w:rPr>
              <w:t>а торможения длиной не менее 775</w:t>
            </w:r>
            <w:r w:rsidRPr="00184EAC">
              <w:rPr>
                <w:sz w:val="20"/>
                <w:szCs w:val="20"/>
              </w:rPr>
              <w:t xml:space="preserve"> мм. Радиус между стартовым участком и скольжения должен быть не менее </w:t>
            </w:r>
            <w:r w:rsidRPr="00184EAC">
              <w:rPr>
                <w:sz w:val="20"/>
                <w:szCs w:val="20"/>
                <w:lang w:val="en-US"/>
              </w:rPr>
              <w:t>R</w:t>
            </w:r>
            <w:r w:rsidRPr="00184EAC">
              <w:rPr>
                <w:sz w:val="20"/>
                <w:szCs w:val="20"/>
              </w:rPr>
              <w:t xml:space="preserve">=340 мм, радиус между участком скольжения и торможения должен быть не менее </w:t>
            </w:r>
            <w:r w:rsidRPr="00184EAC">
              <w:rPr>
                <w:sz w:val="20"/>
                <w:szCs w:val="20"/>
                <w:lang w:val="en-US"/>
              </w:rPr>
              <w:t>R</w:t>
            </w:r>
            <w:r w:rsidRPr="00184EAC">
              <w:rPr>
                <w:sz w:val="20"/>
                <w:szCs w:val="20"/>
              </w:rPr>
              <w:t>=410 мм.</w:t>
            </w:r>
          </w:p>
          <w:p w:rsidR="00CF337A" w:rsidRPr="00184EAC" w:rsidRDefault="00CF337A" w:rsidP="00CF337A">
            <w:pPr>
              <w:snapToGrid w:val="0"/>
              <w:rPr>
                <w:sz w:val="20"/>
                <w:szCs w:val="20"/>
              </w:rPr>
            </w:pPr>
            <w:r>
              <w:rPr>
                <w:sz w:val="20"/>
                <w:szCs w:val="20"/>
              </w:rPr>
              <w:t xml:space="preserve">Радиус спирали по осевой линии горки вокруг центральной стойки должен быть </w:t>
            </w:r>
            <w:r>
              <w:rPr>
                <w:sz w:val="20"/>
                <w:szCs w:val="20"/>
                <w:lang w:val="en-US"/>
              </w:rPr>
              <w:t>R</w:t>
            </w:r>
            <w:r>
              <w:rPr>
                <w:sz w:val="20"/>
                <w:szCs w:val="20"/>
              </w:rPr>
              <w:t>=370 мм.</w:t>
            </w:r>
          </w:p>
          <w:p w:rsidR="00CF337A" w:rsidRDefault="00CF337A" w:rsidP="00CF337A">
            <w:pPr>
              <w:snapToGrid w:val="0"/>
              <w:rPr>
                <w:sz w:val="20"/>
                <w:szCs w:val="20"/>
              </w:rPr>
            </w:pPr>
            <w:r w:rsidRPr="00184EAC">
              <w:rPr>
                <w:sz w:val="20"/>
                <w:szCs w:val="20"/>
              </w:rPr>
              <w:t xml:space="preserve">Угол наклона участка скольжения должен составлять тридцать </w:t>
            </w:r>
            <w:r>
              <w:rPr>
                <w:sz w:val="20"/>
                <w:szCs w:val="20"/>
              </w:rPr>
              <w:t>три градуса</w:t>
            </w:r>
            <w:r w:rsidRPr="00184EAC">
              <w:rPr>
                <w:sz w:val="20"/>
                <w:szCs w:val="20"/>
              </w:rPr>
              <w:t>.</w:t>
            </w:r>
          </w:p>
          <w:p w:rsidR="00CF337A" w:rsidRPr="00184EAC" w:rsidRDefault="00CF337A" w:rsidP="00CF337A">
            <w:pPr>
              <w:snapToGrid w:val="0"/>
              <w:rPr>
                <w:sz w:val="20"/>
                <w:szCs w:val="20"/>
              </w:rPr>
            </w:pPr>
            <w:r w:rsidRPr="00184EAC">
              <w:rPr>
                <w:sz w:val="20"/>
                <w:szCs w:val="20"/>
              </w:rPr>
              <w:t xml:space="preserve">Борта горки должны возвышаться над уровнем ската не менее, чем на </w:t>
            </w:r>
            <w:r>
              <w:rPr>
                <w:sz w:val="20"/>
                <w:szCs w:val="20"/>
              </w:rPr>
              <w:t>356</w:t>
            </w:r>
            <w:r w:rsidRPr="00184EAC">
              <w:rPr>
                <w:sz w:val="20"/>
                <w:szCs w:val="20"/>
              </w:rPr>
              <w:t xml:space="preserve"> мм.</w:t>
            </w:r>
          </w:p>
          <w:p w:rsidR="00CF337A" w:rsidRPr="00726EEB" w:rsidRDefault="00CF337A" w:rsidP="00CF337A">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CF337A" w:rsidRPr="00184EAC" w:rsidRDefault="00CF337A" w:rsidP="00CF337A">
            <w:pPr>
              <w:snapToGrid w:val="0"/>
              <w:rPr>
                <w:sz w:val="20"/>
                <w:szCs w:val="20"/>
              </w:rPr>
            </w:pPr>
            <w:r w:rsidRPr="00184EAC">
              <w:rPr>
                <w:sz w:val="20"/>
                <w:szCs w:val="20"/>
              </w:rPr>
              <w:t>Габаритные размеры ската в смонтированном положении должны быть не менее 1550*1480*2241 мм.</w:t>
            </w:r>
          </w:p>
          <w:p w:rsidR="00B87A98" w:rsidRPr="009928D3" w:rsidRDefault="00CF337A" w:rsidP="00CF337A">
            <w:pPr>
              <w:rPr>
                <w:sz w:val="20"/>
                <w:szCs w:val="20"/>
              </w:rPr>
            </w:pPr>
            <w:r w:rsidRPr="00184EAC">
              <w:rPr>
                <w:sz w:val="20"/>
                <w:szCs w:val="20"/>
              </w:rPr>
              <w:t xml:space="preserve">К нижней плоскости ската устанавливается </w:t>
            </w:r>
            <w:proofErr w:type="spellStart"/>
            <w:r w:rsidRPr="00184EAC">
              <w:rPr>
                <w:sz w:val="20"/>
                <w:szCs w:val="20"/>
              </w:rPr>
              <w:t>грунтозацеп</w:t>
            </w:r>
            <w:proofErr w:type="spellEnd"/>
            <w:r w:rsidRPr="00184EAC">
              <w:rPr>
                <w:sz w:val="20"/>
                <w:szCs w:val="20"/>
              </w:rPr>
              <w:t xml:space="preserve"> «П-образной» формы из листа толщиной 4 мм.</w:t>
            </w:r>
            <w:r>
              <w:rPr>
                <w:sz w:val="20"/>
                <w:szCs w:val="20"/>
              </w:rPr>
              <w:br/>
              <w:t>К центральной стойке спиральной горки должна устанавливаться стойка для монтажа.</w:t>
            </w:r>
          </w:p>
        </w:tc>
      </w:tr>
      <w:tr w:rsidR="00CF337A" w:rsidTr="005411AF">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37A" w:rsidRDefault="00CF337A" w:rsidP="00CF337A">
            <w:pPr>
              <w:snapToGrid w:val="0"/>
              <w:jc w:val="center"/>
              <w:rPr>
                <w:sz w:val="20"/>
                <w:szCs w:val="20"/>
              </w:rPr>
            </w:pPr>
            <w:r>
              <w:rPr>
                <w:sz w:val="20"/>
                <w:szCs w:val="20"/>
              </w:rPr>
              <w:t>Площадка спиральной горки</w:t>
            </w:r>
          </w:p>
        </w:tc>
      </w:tr>
      <w:tr w:rsidR="00CF337A"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CF337A" w:rsidRDefault="00CF337A" w:rsidP="00CF337A">
            <w:pPr>
              <w:snapToGrid w:val="0"/>
              <w:rPr>
                <w:sz w:val="20"/>
                <w:szCs w:val="20"/>
              </w:rPr>
            </w:pPr>
            <w:r w:rsidRPr="00BA28A4">
              <w:rPr>
                <w:sz w:val="20"/>
                <w:szCs w:val="20"/>
              </w:rPr>
              <w:t>Площадка должна состоять из каркаса, настила</w:t>
            </w:r>
            <w:r>
              <w:rPr>
                <w:sz w:val="20"/>
                <w:szCs w:val="20"/>
              </w:rPr>
              <w:t>, ограждений, стоек</w:t>
            </w:r>
            <w:r w:rsidRPr="00BA28A4">
              <w:rPr>
                <w:sz w:val="20"/>
                <w:szCs w:val="20"/>
              </w:rPr>
              <w:t xml:space="preserve"> и крепежных элементов. </w:t>
            </w:r>
          </w:p>
          <w:p w:rsidR="00CF337A" w:rsidRDefault="00CF337A" w:rsidP="00CF337A">
            <w:pPr>
              <w:snapToGrid w:val="0"/>
              <w:rPr>
                <w:sz w:val="20"/>
                <w:szCs w:val="20"/>
              </w:rPr>
            </w:pPr>
            <w:r w:rsidRPr="00BA28A4">
              <w:rPr>
                <w:sz w:val="20"/>
                <w:szCs w:val="20"/>
              </w:rPr>
              <w:t xml:space="preserve">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Pr>
                <w:sz w:val="20"/>
                <w:szCs w:val="20"/>
              </w:rPr>
              <w:t xml:space="preserve"> </w:t>
            </w:r>
            <w:r w:rsidRPr="00BA28A4">
              <w:rPr>
                <w:sz w:val="20"/>
                <w:szCs w:val="20"/>
              </w:rPr>
              <w:t>(</w:t>
            </w:r>
            <w:r>
              <w:rPr>
                <w:sz w:val="20"/>
                <w:szCs w:val="20"/>
              </w:rPr>
              <w:t>±</w:t>
            </w:r>
            <w:r w:rsidRPr="00BA28A4">
              <w:rPr>
                <w:sz w:val="20"/>
                <w:szCs w:val="20"/>
              </w:rPr>
              <w:t>10</w:t>
            </w:r>
            <w:r>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p w:rsidR="00CF337A" w:rsidRDefault="00CF337A" w:rsidP="00CF337A">
            <w:pPr>
              <w:snapToGrid w:val="0"/>
              <w:rPr>
                <w:sz w:val="20"/>
                <w:szCs w:val="20"/>
              </w:rPr>
            </w:pPr>
            <w:r>
              <w:rPr>
                <w:sz w:val="20"/>
                <w:szCs w:val="20"/>
              </w:rPr>
              <w:t>Ограждения должны состоять из боковины и четырех хомутов.</w:t>
            </w:r>
          </w:p>
          <w:p w:rsidR="00CF337A" w:rsidRDefault="00CF337A" w:rsidP="00CF337A">
            <w:pPr>
              <w:snapToGrid w:val="0"/>
              <w:rPr>
                <w:sz w:val="20"/>
                <w:szCs w:val="20"/>
              </w:rPr>
            </w:pPr>
            <w:r>
              <w:rPr>
                <w:sz w:val="20"/>
                <w:szCs w:val="20"/>
              </w:rPr>
              <w:t>Боковина должна соединяться с хомутами резьбовыми соединениями.</w:t>
            </w:r>
          </w:p>
          <w:p w:rsidR="00CF337A" w:rsidRDefault="00CF337A" w:rsidP="00CF337A">
            <w:pPr>
              <w:snapToGrid w:val="0"/>
              <w:rPr>
                <w:sz w:val="20"/>
                <w:szCs w:val="20"/>
              </w:rPr>
            </w:pPr>
            <w:r>
              <w:rPr>
                <w:sz w:val="20"/>
                <w:szCs w:val="20"/>
              </w:rPr>
              <w:t>Боковина должна быть изготовлена из фанеры ФСФ толщиной не менее 15 мм.</w:t>
            </w:r>
          </w:p>
          <w:p w:rsidR="00CF337A" w:rsidRDefault="00CF337A" w:rsidP="00CF337A">
            <w:pPr>
              <w:snapToGrid w:val="0"/>
              <w:rPr>
                <w:sz w:val="20"/>
                <w:szCs w:val="20"/>
              </w:rPr>
            </w:pPr>
            <w:r>
              <w:rPr>
                <w:sz w:val="20"/>
                <w:szCs w:val="20"/>
              </w:rPr>
              <w:t xml:space="preserve">Стойки </w:t>
            </w:r>
            <w:r w:rsidRPr="00BA28A4">
              <w:rPr>
                <w:sz w:val="20"/>
                <w:szCs w:val="20"/>
              </w:rPr>
              <w:t xml:space="preserve">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w:t>
            </w:r>
            <w:r>
              <w:rPr>
                <w:sz w:val="20"/>
                <w:szCs w:val="20"/>
              </w:rPr>
              <w:t>ой</w:t>
            </w:r>
            <w:r w:rsidRPr="00BA28A4">
              <w:rPr>
                <w:sz w:val="20"/>
                <w:szCs w:val="20"/>
              </w:rPr>
              <w:t xml:space="preserve"> канавк</w:t>
            </w:r>
            <w:r>
              <w:rPr>
                <w:sz w:val="20"/>
                <w:szCs w:val="20"/>
              </w:rPr>
              <w:t>ой</w:t>
            </w:r>
            <w:r w:rsidRPr="00BA28A4">
              <w:rPr>
                <w:sz w:val="20"/>
                <w:szCs w:val="20"/>
              </w:rPr>
              <w:t xml:space="preserve"> </w:t>
            </w:r>
            <w:r>
              <w:rPr>
                <w:sz w:val="20"/>
                <w:szCs w:val="20"/>
              </w:rPr>
              <w:t xml:space="preserve">для </w:t>
            </w:r>
            <w:r w:rsidRPr="00BA28A4">
              <w:rPr>
                <w:sz w:val="20"/>
                <w:szCs w:val="20"/>
              </w:rPr>
              <w:t xml:space="preserve">точной установки </w:t>
            </w:r>
            <w:r>
              <w:rPr>
                <w:sz w:val="20"/>
                <w:szCs w:val="20"/>
              </w:rPr>
              <w:t>каркаса настила</w:t>
            </w:r>
            <w:r w:rsidRPr="00BA28A4">
              <w:rPr>
                <w:sz w:val="20"/>
                <w:szCs w:val="20"/>
              </w:rPr>
              <w:t>. Канавки должны наносится методом холодного деформирования накатными роликами</w:t>
            </w:r>
            <w:r>
              <w:rPr>
                <w:sz w:val="20"/>
                <w:szCs w:val="20"/>
              </w:rPr>
              <w:t>.</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t>Крыша</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57520">
            <w:pPr>
              <w:rPr>
                <w:sz w:val="20"/>
                <w:szCs w:val="20"/>
              </w:rPr>
            </w:pPr>
            <w:r w:rsidRPr="009928D3">
              <w:rPr>
                <w:sz w:val="20"/>
                <w:szCs w:val="20"/>
              </w:rPr>
              <w:t>Крыша открытого типа должна быть изготовлена из фанерных панелей в виде прямоугольных зубцов</w:t>
            </w:r>
            <w:r w:rsidR="00657520">
              <w:rPr>
                <w:sz w:val="20"/>
                <w:szCs w:val="20"/>
              </w:rPr>
              <w:t xml:space="preserve"> и пластиковых хомутов</w:t>
            </w:r>
            <w:r w:rsidRPr="009928D3">
              <w:rPr>
                <w:sz w:val="20"/>
                <w:szCs w:val="20"/>
              </w:rPr>
              <w:t xml:space="preserve">. </w:t>
            </w:r>
            <w:r w:rsidR="00657520">
              <w:rPr>
                <w:sz w:val="20"/>
                <w:szCs w:val="20"/>
              </w:rPr>
              <w:t>Панель должна быть изготовлена из фанеры ФОФ толщиной 15 мм габаритами 200х765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082F4D">
            <w:pPr>
              <w:jc w:val="center"/>
              <w:rPr>
                <w:sz w:val="20"/>
                <w:szCs w:val="20"/>
              </w:rPr>
            </w:pPr>
            <w:r w:rsidRPr="009928D3">
              <w:rPr>
                <w:sz w:val="20"/>
                <w:szCs w:val="20"/>
              </w:rPr>
              <w:t xml:space="preserve">Переход </w:t>
            </w:r>
            <w:r w:rsidR="00082F4D">
              <w:rPr>
                <w:sz w:val="20"/>
                <w:szCs w:val="20"/>
              </w:rPr>
              <w:t>канатный в сочетании с Переходом прямым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082F4D">
            <w:pPr>
              <w:snapToGrid w:val="0"/>
              <w:rPr>
                <w:sz w:val="20"/>
                <w:szCs w:val="20"/>
              </w:rPr>
            </w:pPr>
            <w:r w:rsidRPr="009928D3">
              <w:rPr>
                <w:sz w:val="20"/>
                <w:szCs w:val="20"/>
              </w:rPr>
              <w:t>Переход подвесной должен состоять из:</w:t>
            </w:r>
          </w:p>
          <w:p w:rsidR="00B87A98" w:rsidRDefault="00B87A98" w:rsidP="00082F4D">
            <w:pPr>
              <w:snapToGrid w:val="0"/>
              <w:rPr>
                <w:sz w:val="20"/>
                <w:szCs w:val="20"/>
              </w:rPr>
            </w:pPr>
            <w:r w:rsidRPr="009928D3">
              <w:rPr>
                <w:sz w:val="20"/>
                <w:szCs w:val="20"/>
              </w:rPr>
              <w:t>- прямой переход – 1</w:t>
            </w:r>
            <w:r w:rsidR="00082F4D">
              <w:rPr>
                <w:sz w:val="20"/>
                <w:szCs w:val="20"/>
              </w:rPr>
              <w:t xml:space="preserve"> </w:t>
            </w:r>
            <w:r w:rsidRPr="009928D3">
              <w:rPr>
                <w:sz w:val="20"/>
                <w:szCs w:val="20"/>
              </w:rPr>
              <w:t>шт.;</w:t>
            </w:r>
          </w:p>
          <w:p w:rsidR="00082F4D" w:rsidRPr="009928D3" w:rsidRDefault="00082F4D" w:rsidP="00082F4D">
            <w:pPr>
              <w:snapToGrid w:val="0"/>
              <w:rPr>
                <w:sz w:val="20"/>
                <w:szCs w:val="20"/>
              </w:rPr>
            </w:pPr>
            <w:r>
              <w:rPr>
                <w:sz w:val="20"/>
                <w:szCs w:val="20"/>
              </w:rPr>
              <w:t>- сетка канатная – 2 шт.;</w:t>
            </w:r>
          </w:p>
          <w:p w:rsidR="00082F4D" w:rsidRDefault="00B87A98" w:rsidP="00082F4D">
            <w:pPr>
              <w:snapToGrid w:val="0"/>
              <w:rPr>
                <w:sz w:val="20"/>
                <w:szCs w:val="20"/>
              </w:rPr>
            </w:pPr>
            <w:r w:rsidRPr="009928D3">
              <w:rPr>
                <w:sz w:val="20"/>
                <w:szCs w:val="20"/>
              </w:rPr>
              <w:t xml:space="preserve">- </w:t>
            </w:r>
            <w:r w:rsidR="00082F4D">
              <w:rPr>
                <w:sz w:val="20"/>
                <w:szCs w:val="20"/>
              </w:rPr>
              <w:t>настил -  5 шт</w:t>
            </w:r>
            <w:r w:rsidRPr="009928D3">
              <w:rPr>
                <w:sz w:val="20"/>
                <w:szCs w:val="20"/>
              </w:rPr>
              <w:t xml:space="preserve">. </w:t>
            </w:r>
          </w:p>
          <w:p w:rsidR="00082F4D" w:rsidRDefault="00082F4D" w:rsidP="007A629C">
            <w:pPr>
              <w:rPr>
                <w:sz w:val="20"/>
                <w:szCs w:val="20"/>
              </w:rPr>
            </w:pPr>
            <w:r>
              <w:rPr>
                <w:sz w:val="20"/>
                <w:szCs w:val="20"/>
              </w:rPr>
              <w:t xml:space="preserve">Переход канатный представляет собой сетки канатные, соединенные между собой настилами. Сетка канатная представляет собой конструкцию из 3-х горизонтальных и 4-х вертикальных армированных </w:t>
            </w:r>
            <w:r>
              <w:rPr>
                <w:sz w:val="20"/>
                <w:szCs w:val="20"/>
              </w:rPr>
              <w:t>канатов</w:t>
            </w:r>
            <w:r>
              <w:rPr>
                <w:sz w:val="20"/>
                <w:szCs w:val="20"/>
              </w:rPr>
              <w:t xml:space="preserve"> диаметром не менее 16 мм. Сетка имеет габаритные размеры не менее 690х1800 мм.</w:t>
            </w:r>
            <w:r w:rsidR="00837FFE">
              <w:rPr>
                <w:sz w:val="20"/>
                <w:szCs w:val="20"/>
              </w:rPr>
              <w:t xml:space="preserve"> Настил должен быть изготовлен из фанеры ФОФ толщиной не менее 18 мм габаритами не менее 276х760 мм.</w:t>
            </w:r>
          </w:p>
          <w:p w:rsidR="00B87A98" w:rsidRPr="009928D3" w:rsidRDefault="00B87A98" w:rsidP="007A629C">
            <w:pPr>
              <w:rPr>
                <w:sz w:val="20"/>
                <w:szCs w:val="20"/>
              </w:rPr>
            </w:pPr>
            <w:r w:rsidRPr="009928D3">
              <w:rPr>
                <w:sz w:val="20"/>
                <w:szCs w:val="20"/>
              </w:rPr>
              <w:t xml:space="preserve">Под </w:t>
            </w:r>
            <w:r w:rsidR="00082F4D">
              <w:rPr>
                <w:sz w:val="20"/>
                <w:szCs w:val="20"/>
              </w:rPr>
              <w:t>канатным</w:t>
            </w:r>
            <w:r w:rsidRPr="009928D3">
              <w:rPr>
                <w:sz w:val="20"/>
                <w:szCs w:val="20"/>
              </w:rPr>
              <w:t xml:space="preserve"> переходом для обеспечения безопасности должен быть расп</w:t>
            </w:r>
            <w:r w:rsidR="00082F4D">
              <w:rPr>
                <w:sz w:val="20"/>
                <w:szCs w:val="20"/>
              </w:rPr>
              <w:t>оложен прямой переход.</w:t>
            </w:r>
            <w:r w:rsidRPr="009928D3">
              <w:rPr>
                <w:sz w:val="20"/>
                <w:szCs w:val="20"/>
              </w:rPr>
              <w:t xml:space="preserve"> 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секторов круга с радиусом r=55 мм.  Каркас должен иметь форму прямоугольника, габаритные размеры 1800*900мм. Должен состоять из двух поперечных балок длиной 700 мм; двух продольных балок длиной 1600 мм. Все балки должны быть изготовлены из профильной металлической трубы размерами не менее 50*25*1,5 мм. Каждая пара продольной и поперечной балок должна быть соединена диагональной вставкой, которая приваривается к балкам по углам на расстоянии не менее 15 мм от конца каждой балки по периметру прилегания. Вставки должны быть изготовлены из стального листа толщиной не менее 4 мм. В середине каждой вставки должно быть отверстие диаметром не менее 40 мм. В это отверстие вставляется параллельно уровню земли и приваривается по периметру прилегания труба длиной не более 45 мм размерами не более </w:t>
            </w:r>
            <w:r w:rsidR="00564272" w:rsidRPr="009928D3">
              <w:rPr>
                <w:sz w:val="20"/>
                <w:szCs w:val="20"/>
              </w:rPr>
              <w:t xml:space="preserve">38*2 мм, в которую вставляется </w:t>
            </w:r>
            <w:r w:rsidRPr="009928D3">
              <w:rPr>
                <w:sz w:val="20"/>
                <w:szCs w:val="20"/>
              </w:rPr>
              <w:t>и закрепляется в трубе посредством резьбового соединения полуотвод, изготовленный из металлического листа толщиной не менее 2,5 мм. С помощью</w:t>
            </w:r>
            <w:r w:rsidR="00564272" w:rsidRPr="009928D3">
              <w:rPr>
                <w:sz w:val="20"/>
                <w:szCs w:val="20"/>
              </w:rPr>
              <w:t xml:space="preserve"> второго полуотвода происходит фиксация </w:t>
            </w:r>
            <w:r w:rsidRPr="009928D3">
              <w:rPr>
                <w:sz w:val="20"/>
                <w:szCs w:val="20"/>
              </w:rPr>
              <w:t xml:space="preserve">перехода к стойке. Обойма в виде двух стальных полуобойм, стягивается между собой болтами на необходимой высоте, чему способствуют канавки на стойке. В целях увеличения жесткости каркаса посередине </w:t>
            </w:r>
            <w:r w:rsidRPr="009928D3">
              <w:rPr>
                <w:sz w:val="20"/>
                <w:szCs w:val="20"/>
              </w:rPr>
              <w:lastRenderedPageBreak/>
              <w:t>каркаса перехода приваривается одна поперечная балка длиной 1750 мм, изготовленная из профильной металлической трубы р</w:t>
            </w:r>
            <w:r w:rsidR="00837FFE">
              <w:rPr>
                <w:sz w:val="20"/>
                <w:szCs w:val="20"/>
              </w:rPr>
              <w:t>азмерами не менее 50*25*1,5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lastRenderedPageBreak/>
              <w:t>Лаз змейка</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7D17CD" w:rsidRDefault="007D17CD" w:rsidP="007D17CD">
            <w:pPr>
              <w:snapToGrid w:val="0"/>
              <w:rPr>
                <w:sz w:val="20"/>
                <w:szCs w:val="20"/>
              </w:rPr>
            </w:pPr>
            <w:r>
              <w:rPr>
                <w:sz w:val="20"/>
                <w:szCs w:val="20"/>
              </w:rPr>
              <w:t>Лаз должен состоять из следующих элементов:</w:t>
            </w:r>
          </w:p>
          <w:p w:rsidR="007D17CD" w:rsidRDefault="007D17CD" w:rsidP="007D17CD">
            <w:pPr>
              <w:snapToGrid w:val="0"/>
              <w:rPr>
                <w:sz w:val="20"/>
                <w:szCs w:val="20"/>
              </w:rPr>
            </w:pPr>
            <w:r>
              <w:rPr>
                <w:sz w:val="20"/>
                <w:szCs w:val="20"/>
              </w:rPr>
              <w:t>- стойка – 1 шт.;</w:t>
            </w:r>
          </w:p>
          <w:p w:rsidR="007D17CD" w:rsidRDefault="007D17CD" w:rsidP="007D17CD">
            <w:pPr>
              <w:snapToGrid w:val="0"/>
              <w:rPr>
                <w:sz w:val="20"/>
                <w:szCs w:val="20"/>
              </w:rPr>
            </w:pPr>
            <w:r>
              <w:rPr>
                <w:sz w:val="20"/>
                <w:szCs w:val="20"/>
              </w:rPr>
              <w:t>- скоба 1 – 5 шт.;</w:t>
            </w:r>
          </w:p>
          <w:p w:rsidR="007D17CD" w:rsidRDefault="007D17CD" w:rsidP="007D17CD">
            <w:pPr>
              <w:snapToGrid w:val="0"/>
              <w:rPr>
                <w:sz w:val="20"/>
                <w:szCs w:val="20"/>
              </w:rPr>
            </w:pPr>
            <w:r>
              <w:rPr>
                <w:sz w:val="20"/>
                <w:szCs w:val="20"/>
              </w:rPr>
              <w:t>- скоба 2 – 1 шт.;</w:t>
            </w:r>
          </w:p>
          <w:p w:rsidR="007D17CD" w:rsidRDefault="007D17CD" w:rsidP="007D17CD">
            <w:pPr>
              <w:snapToGrid w:val="0"/>
              <w:rPr>
                <w:sz w:val="20"/>
                <w:szCs w:val="20"/>
              </w:rPr>
            </w:pPr>
            <w:r>
              <w:rPr>
                <w:sz w:val="20"/>
                <w:szCs w:val="20"/>
              </w:rPr>
              <w:t>- хомут – 2 шт.</w:t>
            </w:r>
          </w:p>
          <w:p w:rsidR="007D17CD" w:rsidRDefault="007D17CD" w:rsidP="007D17CD">
            <w:pPr>
              <w:snapToGrid w:val="0"/>
              <w:rPr>
                <w:sz w:val="20"/>
                <w:szCs w:val="20"/>
              </w:rPr>
            </w:pPr>
            <w:r>
              <w:rPr>
                <w:sz w:val="20"/>
                <w:szCs w:val="20"/>
              </w:rPr>
              <w:t>Габаритные размеры лаза должны быть не менее 1026*430*1975 мм.</w:t>
            </w:r>
          </w:p>
          <w:p w:rsidR="00B87A98" w:rsidRPr="009928D3" w:rsidRDefault="007D17CD" w:rsidP="007D17CD">
            <w:pPr>
              <w:rPr>
                <w:sz w:val="20"/>
                <w:szCs w:val="20"/>
              </w:rPr>
            </w:pPr>
            <w:r>
              <w:rPr>
                <w:sz w:val="20"/>
                <w:szCs w:val="20"/>
              </w:rPr>
              <w:t xml:space="preserve">Центральная стойка лаза длиной не менее 2397 мм, не более 2402 мм должна быть изготовлена из металлической трубы размерами не менее 25*2,8 мм. В верхней части стойки должен быть вырез радиусом не менее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Pr>
                <w:sz w:val="20"/>
                <w:szCs w:val="20"/>
              </w:rPr>
              <w:t>гиба</w:t>
            </w:r>
            <w:proofErr w:type="spellEnd"/>
            <w:r>
              <w:rPr>
                <w:sz w:val="20"/>
                <w:szCs w:val="20"/>
              </w:rPr>
              <w:t xml:space="preserve"> должен составлять не более 100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Pr>
                <w:sz w:val="20"/>
                <w:szCs w:val="20"/>
              </w:rPr>
              <w:t>гиба</w:t>
            </w:r>
            <w:proofErr w:type="spellEnd"/>
            <w:r>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t>Лаз выгнутый с канатом (канат – отдельная конструкция) (h=950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7D17CD">
            <w:pPr>
              <w:snapToGrid w:val="0"/>
              <w:rPr>
                <w:sz w:val="20"/>
                <w:szCs w:val="20"/>
              </w:rPr>
            </w:pPr>
            <w:r w:rsidRPr="009928D3">
              <w:rPr>
                <w:sz w:val="20"/>
                <w:szCs w:val="20"/>
              </w:rPr>
              <w:t>Ла</w:t>
            </w:r>
            <w:r w:rsidR="009928D3">
              <w:rPr>
                <w:sz w:val="20"/>
                <w:szCs w:val="20"/>
              </w:rPr>
              <w:t xml:space="preserve">з должен состоять из следующих </w:t>
            </w:r>
            <w:r w:rsidRPr="009928D3">
              <w:rPr>
                <w:sz w:val="20"/>
                <w:szCs w:val="20"/>
              </w:rPr>
              <w:t>элементов:</w:t>
            </w:r>
          </w:p>
          <w:p w:rsidR="00B87A98" w:rsidRPr="009928D3" w:rsidRDefault="009928D3" w:rsidP="007D17CD">
            <w:pPr>
              <w:snapToGrid w:val="0"/>
              <w:rPr>
                <w:sz w:val="20"/>
                <w:szCs w:val="20"/>
              </w:rPr>
            </w:pPr>
            <w:r>
              <w:rPr>
                <w:sz w:val="20"/>
                <w:szCs w:val="20"/>
              </w:rPr>
              <w:t xml:space="preserve">- боковина левая </w:t>
            </w:r>
            <w:r w:rsidR="00B87A98" w:rsidRPr="009928D3">
              <w:rPr>
                <w:sz w:val="20"/>
                <w:szCs w:val="20"/>
              </w:rPr>
              <w:t>– 1 шт.;</w:t>
            </w:r>
          </w:p>
          <w:p w:rsidR="00B87A98" w:rsidRPr="009928D3" w:rsidRDefault="00B87A98" w:rsidP="007D17CD">
            <w:pPr>
              <w:snapToGrid w:val="0"/>
              <w:rPr>
                <w:sz w:val="20"/>
                <w:szCs w:val="20"/>
              </w:rPr>
            </w:pPr>
            <w:r w:rsidRPr="009928D3">
              <w:rPr>
                <w:sz w:val="20"/>
                <w:szCs w:val="20"/>
              </w:rPr>
              <w:t>- боковина правая – 1 шт.;</w:t>
            </w:r>
          </w:p>
          <w:p w:rsidR="00B87A98" w:rsidRPr="009928D3" w:rsidRDefault="007D17CD" w:rsidP="007D17CD">
            <w:pPr>
              <w:snapToGrid w:val="0"/>
              <w:rPr>
                <w:sz w:val="20"/>
                <w:szCs w:val="20"/>
              </w:rPr>
            </w:pPr>
            <w:r>
              <w:rPr>
                <w:sz w:val="20"/>
                <w:szCs w:val="20"/>
              </w:rPr>
              <w:t>- ступень – 13 шт.</w:t>
            </w:r>
          </w:p>
          <w:p w:rsidR="00B87A98" w:rsidRPr="009928D3" w:rsidRDefault="00B87A98" w:rsidP="007D17CD">
            <w:pPr>
              <w:snapToGrid w:val="0"/>
              <w:rPr>
                <w:sz w:val="20"/>
                <w:szCs w:val="20"/>
              </w:rPr>
            </w:pPr>
            <w:r w:rsidRPr="009928D3">
              <w:rPr>
                <w:sz w:val="20"/>
                <w:szCs w:val="20"/>
              </w:rPr>
              <w:t>Габаритные размеры лаза должны быть не менее 900*750*915м (в установленном виде, без каната).</w:t>
            </w:r>
          </w:p>
          <w:p w:rsidR="00B87A98" w:rsidRPr="009928D3" w:rsidRDefault="00B87A98" w:rsidP="007D17CD">
            <w:pPr>
              <w:rPr>
                <w:sz w:val="20"/>
                <w:szCs w:val="20"/>
              </w:rPr>
            </w:pPr>
            <w:r w:rsidRPr="009928D3">
              <w:rPr>
                <w:sz w:val="20"/>
                <w:szCs w:val="20"/>
              </w:rPr>
              <w:t>Ступени размерами не менее 99*750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50*25*1,5 мм длиной 1415 мм. Готовый каркас боковины должен представлять собой сектор круга с радиусом r=740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лаз выгнутый должен крепиться к каркасу площадки болтовыми соединениями.</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t>Лаз круговой наклонный</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7D17CD" w:rsidRPr="007772D2" w:rsidRDefault="007D17CD" w:rsidP="007D17CD">
            <w:pPr>
              <w:snapToGrid w:val="0"/>
              <w:rPr>
                <w:sz w:val="20"/>
                <w:szCs w:val="20"/>
              </w:rPr>
            </w:pPr>
            <w:r w:rsidRPr="007772D2">
              <w:rPr>
                <w:sz w:val="20"/>
                <w:szCs w:val="20"/>
              </w:rPr>
              <w:t>Лаз должен состоять из следующих элементов:</w:t>
            </w:r>
          </w:p>
          <w:p w:rsidR="007D17CD" w:rsidRPr="007772D2" w:rsidRDefault="007D17CD" w:rsidP="007D17CD">
            <w:pPr>
              <w:snapToGrid w:val="0"/>
              <w:rPr>
                <w:sz w:val="20"/>
                <w:szCs w:val="20"/>
              </w:rPr>
            </w:pPr>
            <w:r w:rsidRPr="007772D2">
              <w:rPr>
                <w:sz w:val="20"/>
                <w:szCs w:val="20"/>
              </w:rPr>
              <w:t xml:space="preserve">-  поручень лаза – 2 шт.; </w:t>
            </w:r>
          </w:p>
          <w:p w:rsidR="007D17CD" w:rsidRPr="007772D2" w:rsidRDefault="007D17CD" w:rsidP="007D17CD">
            <w:pPr>
              <w:snapToGrid w:val="0"/>
              <w:rPr>
                <w:sz w:val="20"/>
                <w:szCs w:val="20"/>
              </w:rPr>
            </w:pPr>
            <w:r w:rsidRPr="007772D2">
              <w:rPr>
                <w:sz w:val="20"/>
                <w:szCs w:val="20"/>
              </w:rPr>
              <w:t>- поручень – 6 шт.;</w:t>
            </w:r>
          </w:p>
          <w:p w:rsidR="007D17CD" w:rsidRPr="007772D2" w:rsidRDefault="007D17CD" w:rsidP="007D17CD">
            <w:pPr>
              <w:snapToGrid w:val="0"/>
              <w:rPr>
                <w:sz w:val="20"/>
                <w:szCs w:val="20"/>
              </w:rPr>
            </w:pPr>
            <w:r w:rsidRPr="007772D2">
              <w:rPr>
                <w:sz w:val="20"/>
                <w:szCs w:val="20"/>
              </w:rPr>
              <w:t>- угольник лаза наклонного – 2 шт.;</w:t>
            </w:r>
          </w:p>
          <w:p w:rsidR="007D17CD" w:rsidRPr="007772D2" w:rsidRDefault="007D17CD" w:rsidP="007D17CD">
            <w:pPr>
              <w:snapToGrid w:val="0"/>
              <w:rPr>
                <w:sz w:val="20"/>
                <w:szCs w:val="20"/>
              </w:rPr>
            </w:pPr>
            <w:r w:rsidRPr="007772D2">
              <w:rPr>
                <w:sz w:val="20"/>
                <w:szCs w:val="20"/>
              </w:rPr>
              <w:t>- дуга – 2 шт.;</w:t>
            </w:r>
          </w:p>
          <w:p w:rsidR="007D17CD" w:rsidRPr="007772D2" w:rsidRDefault="007D17CD" w:rsidP="007D17CD">
            <w:pPr>
              <w:snapToGrid w:val="0"/>
              <w:rPr>
                <w:sz w:val="20"/>
                <w:szCs w:val="20"/>
              </w:rPr>
            </w:pPr>
            <w:r w:rsidRPr="007772D2">
              <w:rPr>
                <w:sz w:val="20"/>
                <w:szCs w:val="20"/>
              </w:rPr>
              <w:t>- скоба лаза – 6 шт.;</w:t>
            </w:r>
          </w:p>
          <w:p w:rsidR="007D17CD" w:rsidRPr="007772D2" w:rsidRDefault="007D17CD" w:rsidP="007D17CD">
            <w:pPr>
              <w:snapToGrid w:val="0"/>
              <w:jc w:val="both"/>
              <w:rPr>
                <w:sz w:val="20"/>
                <w:szCs w:val="20"/>
              </w:rPr>
            </w:pPr>
            <w:r w:rsidRPr="007772D2">
              <w:rPr>
                <w:sz w:val="20"/>
                <w:szCs w:val="20"/>
              </w:rPr>
              <w:t>- хомут – 2 шт.</w:t>
            </w:r>
          </w:p>
          <w:p w:rsidR="007D17CD" w:rsidRPr="007772D2" w:rsidRDefault="007D17CD" w:rsidP="007D17CD">
            <w:pPr>
              <w:snapToGrid w:val="0"/>
              <w:rPr>
                <w:sz w:val="20"/>
                <w:szCs w:val="20"/>
              </w:rPr>
            </w:pPr>
            <w:r w:rsidRPr="007772D2">
              <w:rPr>
                <w:sz w:val="20"/>
                <w:szCs w:val="20"/>
              </w:rPr>
              <w:t xml:space="preserve">Поручень лаза состоять из металлической трубы размерами не менее 40*3 мм (наружный диаметр 48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7772D2">
              <w:rPr>
                <w:sz w:val="20"/>
                <w:szCs w:val="20"/>
              </w:rPr>
              <w:t>гиба</w:t>
            </w:r>
            <w:proofErr w:type="spellEnd"/>
            <w:r w:rsidRPr="007772D2">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 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7D17CD" w:rsidRPr="007772D2" w:rsidRDefault="007D17CD" w:rsidP="007D17CD">
            <w:pPr>
              <w:snapToGrid w:val="0"/>
              <w:rPr>
                <w:sz w:val="20"/>
                <w:szCs w:val="20"/>
              </w:rPr>
            </w:pPr>
            <w:r w:rsidRPr="007772D2">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7772D2">
              <w:rPr>
                <w:sz w:val="20"/>
                <w:szCs w:val="20"/>
              </w:rPr>
              <w:t>гиба</w:t>
            </w:r>
            <w:proofErr w:type="spellEnd"/>
            <w:r w:rsidRPr="007772D2">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7D17CD" w:rsidRPr="007772D2" w:rsidRDefault="007D17CD" w:rsidP="007D17CD">
            <w:pPr>
              <w:snapToGrid w:val="0"/>
              <w:rPr>
                <w:sz w:val="20"/>
                <w:szCs w:val="20"/>
              </w:rPr>
            </w:pPr>
            <w:r w:rsidRPr="007772D2">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7D17CD" w:rsidRPr="007772D2" w:rsidRDefault="007D17CD" w:rsidP="007D17CD">
            <w:pPr>
              <w:snapToGrid w:val="0"/>
              <w:rPr>
                <w:sz w:val="20"/>
                <w:szCs w:val="20"/>
              </w:rPr>
            </w:pPr>
            <w:r w:rsidRPr="007772D2">
              <w:rPr>
                <w:sz w:val="20"/>
                <w:szCs w:val="20"/>
              </w:rPr>
              <w:t>Дуги должны быть изогнуты под углом 55 градусов. Верхние части дуг должны быть присоединены к хомутам посредством резьбовых соединений для установки к каркасу площадки.</w:t>
            </w:r>
          </w:p>
          <w:p w:rsidR="007D17CD" w:rsidRPr="007772D2" w:rsidRDefault="007D17CD" w:rsidP="007D17CD">
            <w:pPr>
              <w:snapToGrid w:val="0"/>
              <w:rPr>
                <w:sz w:val="20"/>
                <w:szCs w:val="20"/>
              </w:rPr>
            </w:pPr>
            <w:r w:rsidRPr="007772D2">
              <w:rPr>
                <w:sz w:val="20"/>
                <w:szCs w:val="20"/>
              </w:rPr>
              <w:lastRenderedPageBreak/>
              <w:t xml:space="preserve">Для присоединения к </w:t>
            </w:r>
            <w:proofErr w:type="spellStart"/>
            <w:r w:rsidRPr="007772D2">
              <w:rPr>
                <w:sz w:val="20"/>
                <w:szCs w:val="20"/>
              </w:rPr>
              <w:t>грунтозацепам</w:t>
            </w:r>
            <w:proofErr w:type="spellEnd"/>
            <w:r w:rsidRPr="007772D2">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B87A98" w:rsidRPr="009928D3" w:rsidRDefault="007D17CD" w:rsidP="007D17CD">
            <w:pPr>
              <w:rPr>
                <w:sz w:val="20"/>
                <w:szCs w:val="20"/>
              </w:rPr>
            </w:pPr>
            <w:r w:rsidRPr="007772D2">
              <w:rPr>
                <w:sz w:val="20"/>
                <w:szCs w:val="20"/>
              </w:rPr>
              <w:t xml:space="preserve">Нижние части угольников устанавливаются в </w:t>
            </w:r>
            <w:proofErr w:type="spellStart"/>
            <w:r w:rsidRPr="007772D2">
              <w:rPr>
                <w:sz w:val="20"/>
                <w:szCs w:val="20"/>
              </w:rPr>
              <w:t>грунтозацепы</w:t>
            </w:r>
            <w:proofErr w:type="spellEnd"/>
            <w:r w:rsidRPr="007772D2">
              <w:rPr>
                <w:sz w:val="20"/>
                <w:szCs w:val="20"/>
              </w:rPr>
              <w:t xml:space="preserve"> и закрепляются посредством резьбовых соединений.</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81079">
            <w:pPr>
              <w:jc w:val="center"/>
              <w:rPr>
                <w:sz w:val="20"/>
                <w:szCs w:val="20"/>
              </w:rPr>
            </w:pPr>
            <w:r w:rsidRPr="009928D3">
              <w:rPr>
                <w:sz w:val="20"/>
                <w:szCs w:val="20"/>
              </w:rPr>
              <w:lastRenderedPageBreak/>
              <w:t>Лаз круговой вертикальный</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7D17CD" w:rsidRPr="007772D2" w:rsidRDefault="007D17CD" w:rsidP="007D17CD">
            <w:pPr>
              <w:snapToGrid w:val="0"/>
              <w:rPr>
                <w:sz w:val="20"/>
                <w:szCs w:val="20"/>
              </w:rPr>
            </w:pPr>
            <w:r w:rsidRPr="007772D2">
              <w:rPr>
                <w:sz w:val="20"/>
                <w:szCs w:val="20"/>
              </w:rPr>
              <w:t>Лаз должен состоять из следующих элементов:</w:t>
            </w:r>
          </w:p>
          <w:p w:rsidR="007D17CD" w:rsidRPr="007772D2" w:rsidRDefault="007D17CD" w:rsidP="007D17CD">
            <w:pPr>
              <w:snapToGrid w:val="0"/>
              <w:rPr>
                <w:sz w:val="20"/>
                <w:szCs w:val="20"/>
              </w:rPr>
            </w:pPr>
            <w:r w:rsidRPr="007772D2">
              <w:rPr>
                <w:sz w:val="20"/>
                <w:szCs w:val="20"/>
              </w:rPr>
              <w:t xml:space="preserve">- труба гнутая – 2 шт.; </w:t>
            </w:r>
          </w:p>
          <w:p w:rsidR="007D17CD" w:rsidRPr="007772D2" w:rsidRDefault="007D17CD" w:rsidP="007D17CD">
            <w:pPr>
              <w:snapToGrid w:val="0"/>
              <w:rPr>
                <w:sz w:val="20"/>
                <w:szCs w:val="20"/>
              </w:rPr>
            </w:pPr>
            <w:r w:rsidRPr="007772D2">
              <w:rPr>
                <w:sz w:val="20"/>
                <w:szCs w:val="20"/>
              </w:rPr>
              <w:t>- поручень – 2 шт.;</w:t>
            </w:r>
          </w:p>
          <w:p w:rsidR="007D17CD" w:rsidRPr="007772D2" w:rsidRDefault="007D17CD" w:rsidP="007D17CD">
            <w:pPr>
              <w:snapToGrid w:val="0"/>
              <w:rPr>
                <w:sz w:val="20"/>
                <w:szCs w:val="20"/>
              </w:rPr>
            </w:pPr>
            <w:r w:rsidRPr="007772D2">
              <w:rPr>
                <w:sz w:val="20"/>
                <w:szCs w:val="20"/>
              </w:rPr>
              <w:t>- скоба лаза – 8 шт.,</w:t>
            </w:r>
          </w:p>
          <w:p w:rsidR="007D17CD" w:rsidRPr="007772D2" w:rsidRDefault="007D17CD" w:rsidP="007D17CD">
            <w:pPr>
              <w:snapToGrid w:val="0"/>
              <w:rPr>
                <w:sz w:val="20"/>
                <w:szCs w:val="20"/>
              </w:rPr>
            </w:pPr>
            <w:r w:rsidRPr="007772D2">
              <w:rPr>
                <w:sz w:val="20"/>
                <w:szCs w:val="20"/>
              </w:rPr>
              <w:t xml:space="preserve">Поручни и скобы лаза должны быть изготовлены из металлической трубы размерами не менее 26,8*2,8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7772D2">
              <w:rPr>
                <w:sz w:val="20"/>
                <w:szCs w:val="20"/>
              </w:rPr>
              <w:t>гиба</w:t>
            </w:r>
            <w:proofErr w:type="spellEnd"/>
            <w:r w:rsidRPr="007772D2">
              <w:rPr>
                <w:sz w:val="20"/>
                <w:szCs w:val="20"/>
              </w:rPr>
              <w:t xml:space="preserve"> не более </w:t>
            </w:r>
            <w:r w:rsidRPr="007772D2">
              <w:rPr>
                <w:sz w:val="20"/>
                <w:szCs w:val="20"/>
                <w:lang w:val="en-US"/>
              </w:rPr>
              <w:t>r</w:t>
            </w:r>
            <w:r w:rsidRPr="007772D2">
              <w:rPr>
                <w:sz w:val="20"/>
                <w:szCs w:val="20"/>
              </w:rPr>
              <w:t xml:space="preserve">=50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7772D2">
              <w:rPr>
                <w:sz w:val="20"/>
                <w:szCs w:val="20"/>
              </w:rPr>
              <w:t>гиба</w:t>
            </w:r>
            <w:proofErr w:type="spellEnd"/>
            <w:r w:rsidRPr="007772D2">
              <w:rPr>
                <w:sz w:val="20"/>
                <w:szCs w:val="20"/>
              </w:rPr>
              <w:t xml:space="preserve"> не более </w:t>
            </w:r>
            <w:r w:rsidRPr="007772D2">
              <w:rPr>
                <w:sz w:val="20"/>
                <w:szCs w:val="20"/>
                <w:lang w:val="en-US"/>
              </w:rPr>
              <w:t>r</w:t>
            </w:r>
            <w:r w:rsidRPr="007772D2">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7D17CD" w:rsidRPr="007772D2" w:rsidRDefault="007D17CD" w:rsidP="007D17CD">
            <w:pPr>
              <w:snapToGrid w:val="0"/>
              <w:rPr>
                <w:sz w:val="20"/>
                <w:szCs w:val="20"/>
              </w:rPr>
            </w:pPr>
            <w:r w:rsidRPr="007772D2">
              <w:rPr>
                <w:sz w:val="20"/>
                <w:szCs w:val="20"/>
              </w:rPr>
              <w:t xml:space="preserve">Стойка лаза должна состоять из верхней и нижней части. Верхняя часть стойки лаза должна быть изготовлена из металлической трубы размерами не менее 48*3 мм длиной не менее 1041 мм в виде буквы «Г», верхний горизонтальный участок должен быть длиной не менее 314,5 мм, вертикальный участок не менее 832,5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48*3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B87A98" w:rsidRPr="009928D3" w:rsidRDefault="007D17CD" w:rsidP="00141C25">
            <w:pPr>
              <w:snapToGrid w:val="0"/>
              <w:contextualSpacing/>
              <w:rPr>
                <w:bCs/>
                <w:sz w:val="20"/>
                <w:szCs w:val="20"/>
              </w:rPr>
            </w:pPr>
            <w:r w:rsidRPr="007772D2">
              <w:rPr>
                <w:sz w:val="20"/>
                <w:szCs w:val="20"/>
              </w:rPr>
              <w:t>Для крепления к стойкам комплекса используется гнутая металлическая труба с закрепленными к ней хомутами. Труба гнутая должна быть изготовлена из металлической трубы размерами не менее 48*3 мм длиной не менее 381 мм и согнута под углом 150 градусов.</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81079">
            <w:pPr>
              <w:snapToGrid w:val="0"/>
              <w:ind w:firstLine="34"/>
              <w:contextualSpacing/>
              <w:jc w:val="center"/>
              <w:rPr>
                <w:bCs/>
                <w:sz w:val="20"/>
                <w:szCs w:val="20"/>
              </w:rPr>
            </w:pPr>
            <w:r w:rsidRPr="009928D3">
              <w:rPr>
                <w:bCs/>
                <w:sz w:val="20"/>
                <w:szCs w:val="20"/>
              </w:rPr>
              <w:t>Лаз-лестница</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7D17CD" w:rsidRPr="00920D9D" w:rsidRDefault="007D17CD" w:rsidP="007D17CD">
            <w:pPr>
              <w:snapToGrid w:val="0"/>
              <w:rPr>
                <w:bCs/>
                <w:sz w:val="20"/>
                <w:szCs w:val="20"/>
              </w:rPr>
            </w:pPr>
            <w:r w:rsidRPr="00920D9D">
              <w:rPr>
                <w:sz w:val="20"/>
                <w:szCs w:val="20"/>
              </w:rPr>
              <w:t xml:space="preserve">Лаз - лестница </w:t>
            </w:r>
            <w:r w:rsidRPr="00920D9D">
              <w:rPr>
                <w:bCs/>
                <w:sz w:val="20"/>
                <w:szCs w:val="20"/>
              </w:rPr>
              <w:t xml:space="preserve">должен состоять из каркаса и четырех </w:t>
            </w:r>
            <w:r>
              <w:rPr>
                <w:bCs/>
                <w:sz w:val="20"/>
                <w:szCs w:val="20"/>
              </w:rPr>
              <w:t>хомутов</w:t>
            </w:r>
            <w:r w:rsidRPr="00920D9D">
              <w:rPr>
                <w:bCs/>
                <w:sz w:val="20"/>
                <w:szCs w:val="20"/>
              </w:rPr>
              <w:t xml:space="preserve">. Устанавливается между стойками площадки игрового комплекса и закрепляется с помощью </w:t>
            </w:r>
            <w:r>
              <w:rPr>
                <w:bCs/>
                <w:sz w:val="20"/>
                <w:szCs w:val="20"/>
              </w:rPr>
              <w:t>хомутов</w:t>
            </w:r>
            <w:r w:rsidRPr="00920D9D">
              <w:rPr>
                <w:bCs/>
                <w:sz w:val="20"/>
                <w:szCs w:val="20"/>
              </w:rPr>
              <w:t xml:space="preserve"> и резьбовых соединений.</w:t>
            </w:r>
          </w:p>
          <w:p w:rsidR="007D17CD" w:rsidRPr="00920D9D" w:rsidRDefault="007D17CD" w:rsidP="007D17CD">
            <w:pPr>
              <w:snapToGrid w:val="0"/>
              <w:rPr>
                <w:sz w:val="20"/>
                <w:szCs w:val="20"/>
              </w:rPr>
            </w:pPr>
            <w:r w:rsidRPr="00920D9D">
              <w:rPr>
                <w:bCs/>
                <w:sz w:val="20"/>
                <w:szCs w:val="20"/>
              </w:rPr>
              <w:t xml:space="preserve">Каркас должен состоять из </w:t>
            </w:r>
            <w:r>
              <w:rPr>
                <w:bCs/>
                <w:sz w:val="20"/>
                <w:szCs w:val="20"/>
              </w:rPr>
              <w:t>двух</w:t>
            </w:r>
            <w:r w:rsidRPr="00920D9D">
              <w:rPr>
                <w:sz w:val="20"/>
                <w:szCs w:val="20"/>
              </w:rPr>
              <w:t xml:space="preserve"> стальных вертикальных стоек длиной не менее </w:t>
            </w:r>
            <w:r>
              <w:rPr>
                <w:sz w:val="20"/>
                <w:szCs w:val="20"/>
              </w:rPr>
              <w:t xml:space="preserve">1633 мм и </w:t>
            </w:r>
            <w:r w:rsidRPr="00920D9D">
              <w:rPr>
                <w:sz w:val="20"/>
                <w:szCs w:val="20"/>
              </w:rPr>
              <w:t xml:space="preserve">стальных </w:t>
            </w:r>
            <w:r>
              <w:rPr>
                <w:sz w:val="20"/>
                <w:szCs w:val="20"/>
              </w:rPr>
              <w:t>поперечин</w:t>
            </w:r>
            <w:r w:rsidRPr="00920D9D">
              <w:rPr>
                <w:sz w:val="20"/>
                <w:szCs w:val="20"/>
              </w:rPr>
              <w:t xml:space="preserve">, изготовленных из металлической трубы диаметром не менее </w:t>
            </w:r>
            <w:r>
              <w:rPr>
                <w:sz w:val="20"/>
                <w:szCs w:val="20"/>
              </w:rPr>
              <w:t>33,5</w:t>
            </w:r>
            <w:r w:rsidRPr="00920D9D">
              <w:rPr>
                <w:sz w:val="20"/>
                <w:szCs w:val="20"/>
              </w:rPr>
              <w:t xml:space="preserve"> мм с толщиной стенки не менее </w:t>
            </w:r>
            <w:r w:rsidRPr="00920D9D">
              <w:rPr>
                <w:color w:val="000000"/>
                <w:sz w:val="20"/>
                <w:szCs w:val="20"/>
              </w:rPr>
              <w:t>2,8</w:t>
            </w:r>
            <w:r w:rsidRPr="00920D9D">
              <w:rPr>
                <w:sz w:val="20"/>
                <w:szCs w:val="20"/>
              </w:rPr>
              <w:t xml:space="preserve"> мм. </w:t>
            </w:r>
          </w:p>
          <w:p w:rsidR="007D17CD" w:rsidRPr="00920D9D" w:rsidRDefault="007D17CD" w:rsidP="007D17CD">
            <w:pPr>
              <w:snapToGrid w:val="0"/>
              <w:rPr>
                <w:sz w:val="20"/>
                <w:szCs w:val="20"/>
              </w:rPr>
            </w:pPr>
            <w:r w:rsidRPr="00920D9D">
              <w:rPr>
                <w:sz w:val="20"/>
                <w:szCs w:val="20"/>
              </w:rPr>
              <w:t>Поперечины длиной 7</w:t>
            </w:r>
            <w:r>
              <w:rPr>
                <w:sz w:val="20"/>
                <w:szCs w:val="20"/>
              </w:rPr>
              <w:t xml:space="preserve">47±1 мм, должны быть изготовлены из </w:t>
            </w:r>
            <w:r w:rsidRPr="00920D9D">
              <w:rPr>
                <w:sz w:val="20"/>
                <w:szCs w:val="20"/>
              </w:rPr>
              <w:t xml:space="preserve">металлической трубы размерами не менее 25*2,8 мм; с обеих сторон поперечины на расстоянии не более 13 мм от торцов должны быть расположены по одному сквозному отверстию диаметром </w:t>
            </w:r>
            <w:r>
              <w:rPr>
                <w:sz w:val="20"/>
                <w:szCs w:val="20"/>
              </w:rPr>
              <w:t xml:space="preserve">9 мм для последующего крепления </w:t>
            </w:r>
            <w:r w:rsidRPr="00920D9D">
              <w:rPr>
                <w:sz w:val="20"/>
                <w:szCs w:val="20"/>
              </w:rPr>
              <w:t>пос</w:t>
            </w:r>
            <w:r>
              <w:rPr>
                <w:sz w:val="20"/>
                <w:szCs w:val="20"/>
              </w:rPr>
              <w:t>редством резьбового соединения хомута</w:t>
            </w:r>
            <w:r w:rsidRPr="00920D9D">
              <w:rPr>
                <w:sz w:val="20"/>
                <w:szCs w:val="20"/>
              </w:rPr>
              <w:t>.</w:t>
            </w:r>
          </w:p>
          <w:p w:rsidR="007D17CD" w:rsidRPr="00920D9D" w:rsidRDefault="007D17CD" w:rsidP="007D17CD">
            <w:pPr>
              <w:snapToGrid w:val="0"/>
              <w:rPr>
                <w:sz w:val="20"/>
                <w:szCs w:val="20"/>
              </w:rPr>
            </w:pPr>
            <w:r w:rsidRPr="00920D9D">
              <w:rPr>
                <w:sz w:val="20"/>
                <w:szCs w:val="20"/>
              </w:rPr>
              <w:t xml:space="preserve">Стойки должны быть соединены между собой перекладинами, изготовленными из металлической трубы диаметром не менее </w:t>
            </w:r>
            <w:r>
              <w:rPr>
                <w:sz w:val="20"/>
                <w:szCs w:val="20"/>
              </w:rPr>
              <w:t>33,5</w:t>
            </w:r>
            <w:r w:rsidRPr="00920D9D">
              <w:rPr>
                <w:sz w:val="20"/>
                <w:szCs w:val="20"/>
              </w:rPr>
              <w:t xml:space="preserve"> мм толщиной не менее 2,8 мм. Оба конца перекладин должны быть приварены по периметру прилегания между стоек на расстоянии не более 300 мм между осями </w:t>
            </w:r>
            <w:r>
              <w:rPr>
                <w:sz w:val="20"/>
                <w:szCs w:val="20"/>
              </w:rPr>
              <w:t xml:space="preserve">перекладин. Первая перекладина </w:t>
            </w:r>
            <w:r w:rsidRPr="00920D9D">
              <w:rPr>
                <w:sz w:val="20"/>
                <w:szCs w:val="20"/>
              </w:rPr>
              <w:t xml:space="preserve">должна быть приварена </w:t>
            </w:r>
            <w:r>
              <w:rPr>
                <w:sz w:val="20"/>
                <w:szCs w:val="20"/>
              </w:rPr>
              <w:t>на расстоянии не более 300 мм</w:t>
            </w:r>
            <w:r w:rsidRPr="00920D9D">
              <w:rPr>
                <w:sz w:val="20"/>
                <w:szCs w:val="20"/>
              </w:rPr>
              <w:t xml:space="preserve"> от оси поперечины.</w:t>
            </w:r>
          </w:p>
          <w:p w:rsidR="00B87A98" w:rsidRPr="009928D3" w:rsidRDefault="007D17CD" w:rsidP="007D17CD">
            <w:pPr>
              <w:snapToGrid w:val="0"/>
              <w:ind w:firstLine="34"/>
              <w:contextualSpacing/>
              <w:rPr>
                <w:bCs/>
                <w:sz w:val="20"/>
                <w:szCs w:val="20"/>
              </w:rPr>
            </w:pPr>
            <w:r w:rsidRPr="00920D9D">
              <w:rPr>
                <w:sz w:val="20"/>
                <w:szCs w:val="20"/>
              </w:rPr>
              <w:t>Верхняя часть лаза играет роль ограждения для безопасного попадания на лазы и переходы со стороны площадки, нижняя часть играет роль лестницы для удобства попадания ребенка на площадку или лазы с нулевого уровня.</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81079">
            <w:pPr>
              <w:snapToGrid w:val="0"/>
              <w:ind w:firstLine="34"/>
              <w:contextualSpacing/>
              <w:jc w:val="center"/>
              <w:rPr>
                <w:bCs/>
                <w:sz w:val="20"/>
                <w:szCs w:val="20"/>
              </w:rPr>
            </w:pPr>
            <w:r w:rsidRPr="009928D3">
              <w:rPr>
                <w:bCs/>
                <w:sz w:val="20"/>
                <w:szCs w:val="20"/>
              </w:rPr>
              <w:t>Площадка 900</w:t>
            </w:r>
            <w:r w:rsidR="00141C25">
              <w:rPr>
                <w:bCs/>
                <w:sz w:val="20"/>
                <w:szCs w:val="20"/>
              </w:rPr>
              <w:t xml:space="preserve"> </w:t>
            </w:r>
            <w:r w:rsidRPr="009928D3">
              <w:rPr>
                <w:bCs/>
                <w:sz w:val="20"/>
                <w:szCs w:val="20"/>
              </w:rPr>
              <w:t>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141C25">
            <w:pPr>
              <w:snapToGrid w:val="0"/>
              <w:contextualSpacing/>
              <w:rPr>
                <w:bCs/>
                <w:sz w:val="20"/>
                <w:szCs w:val="20"/>
              </w:rPr>
            </w:pPr>
            <w:r w:rsidRPr="009928D3">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81511F">
              <w:rPr>
                <w:sz w:val="20"/>
                <w:szCs w:val="20"/>
              </w:rPr>
              <w:t xml:space="preserve"> </w:t>
            </w:r>
            <w:r w:rsidRPr="009928D3">
              <w:rPr>
                <w:sz w:val="20"/>
                <w:szCs w:val="20"/>
              </w:rPr>
              <w:t>(</w:t>
            </w:r>
            <w:r w:rsidR="0081511F">
              <w:rPr>
                <w:sz w:val="20"/>
                <w:szCs w:val="20"/>
              </w:rPr>
              <w:t>±</w:t>
            </w:r>
            <w:r w:rsidRPr="009928D3">
              <w:rPr>
                <w:sz w:val="20"/>
                <w:szCs w:val="20"/>
              </w:rPr>
              <w:t>10</w:t>
            </w:r>
            <w:r w:rsidR="0081511F">
              <w:rPr>
                <w:sz w:val="20"/>
                <w:szCs w:val="20"/>
              </w:rPr>
              <w:t xml:space="preserve"> </w:t>
            </w:r>
            <w:r w:rsidRPr="009928D3">
              <w:rPr>
                <w:sz w:val="20"/>
                <w:szCs w:val="20"/>
              </w:rPr>
              <w:t xml:space="preserve">мм) с вырезанными по углам сегментами. Настил должен крепиться к каркасу посредством не менее </w:t>
            </w:r>
            <w:r w:rsidR="00B72495" w:rsidRPr="009928D3">
              <w:rPr>
                <w:sz w:val="20"/>
                <w:szCs w:val="20"/>
              </w:rPr>
              <w:t>четырех</w:t>
            </w:r>
            <w:r w:rsidRPr="009928D3">
              <w:rPr>
                <w:sz w:val="20"/>
                <w:szCs w:val="20"/>
              </w:rPr>
              <w:t xml:space="preserve"> болтовых соединений. Размеры площадки должны быть не более 900*900 мм</w:t>
            </w:r>
            <w:r w:rsidR="007D17CD">
              <w:rPr>
                <w:sz w:val="20"/>
                <w:szCs w:val="20"/>
              </w:rPr>
              <w:t>.</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81079">
            <w:pPr>
              <w:snapToGrid w:val="0"/>
              <w:ind w:firstLine="34"/>
              <w:contextualSpacing/>
              <w:jc w:val="center"/>
              <w:rPr>
                <w:bCs/>
                <w:sz w:val="20"/>
                <w:szCs w:val="20"/>
              </w:rPr>
            </w:pPr>
            <w:r w:rsidRPr="009928D3">
              <w:rPr>
                <w:bCs/>
                <w:sz w:val="20"/>
                <w:szCs w:val="20"/>
              </w:rPr>
              <w:t>Стойки</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141C25">
            <w:pPr>
              <w:snapToGrid w:val="0"/>
              <w:contextualSpacing/>
              <w:rPr>
                <w:bCs/>
                <w:sz w:val="20"/>
                <w:szCs w:val="20"/>
              </w:rPr>
            </w:pPr>
            <w:r w:rsidRPr="009928D3">
              <w:rPr>
                <w:sz w:val="20"/>
                <w:szCs w:val="20"/>
              </w:rPr>
              <w:t xml:space="preserve">Стойки комплекса должны быть изготовлены из стальной трубы или аналогичного материала по своим свойствам и </w:t>
            </w:r>
            <w:r w:rsidR="009928D3" w:rsidRPr="009928D3">
              <w:rPr>
                <w:sz w:val="20"/>
                <w:szCs w:val="20"/>
              </w:rPr>
              <w:t>техническим характеристикам,</w:t>
            </w:r>
            <w:r w:rsidRPr="009928D3">
              <w:rPr>
                <w:sz w:val="20"/>
                <w:szCs w:val="20"/>
              </w:rPr>
              <w:t xml:space="preserve"> не уступающим металлу, а также обеспечивающим бетонирование стоек в грунт без дополнительных соединений.  Диаметр труб (стоек) не менее 76 мм с толщиной стенки не менее 2 мм, с кольцевыми канавками через каждые 150 мм, для точной установки элементов комплекса по высоте.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w:t>
            </w:r>
            <w:r w:rsidRPr="009928D3">
              <w:rPr>
                <w:sz w:val="20"/>
                <w:szCs w:val="20"/>
              </w:rPr>
              <w:lastRenderedPageBreak/>
              <w:t>комплекса.</w:t>
            </w:r>
            <w:r w:rsidR="00B72495" w:rsidRPr="009928D3">
              <w:rPr>
                <w:sz w:val="20"/>
                <w:szCs w:val="20"/>
              </w:rPr>
              <w:t xml:space="preserve"> На пяти стойках из 48-ми </w:t>
            </w:r>
            <w:r w:rsidR="00591B36" w:rsidRPr="009928D3">
              <w:rPr>
                <w:sz w:val="20"/>
                <w:szCs w:val="20"/>
              </w:rPr>
              <w:t xml:space="preserve">должны быть установлены болты </w:t>
            </w:r>
            <w:r w:rsidR="00B72495" w:rsidRPr="009928D3">
              <w:rPr>
                <w:sz w:val="20"/>
                <w:szCs w:val="20"/>
              </w:rPr>
              <w:t xml:space="preserve">с обращенной вверх резьбовой частью для </w:t>
            </w:r>
            <w:r w:rsidR="00591B36" w:rsidRPr="009928D3">
              <w:rPr>
                <w:sz w:val="20"/>
                <w:szCs w:val="20"/>
              </w:rPr>
              <w:t>закрепления флагов.</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B0C45">
            <w:pPr>
              <w:snapToGrid w:val="0"/>
              <w:ind w:firstLine="34"/>
              <w:contextualSpacing/>
              <w:jc w:val="center"/>
              <w:rPr>
                <w:bCs/>
                <w:sz w:val="20"/>
                <w:szCs w:val="20"/>
              </w:rPr>
            </w:pPr>
            <w:r w:rsidRPr="009928D3">
              <w:rPr>
                <w:bCs/>
                <w:sz w:val="20"/>
                <w:szCs w:val="20"/>
              </w:rPr>
              <w:lastRenderedPageBreak/>
              <w:t>Скалолаз</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141C25">
            <w:pPr>
              <w:snapToGrid w:val="0"/>
              <w:contextualSpacing/>
              <w:rPr>
                <w:sz w:val="20"/>
                <w:szCs w:val="20"/>
              </w:rPr>
            </w:pPr>
            <w:r w:rsidRPr="009928D3">
              <w:rPr>
                <w:sz w:val="20"/>
                <w:szCs w:val="20"/>
              </w:rPr>
              <w:t>Скалолаз</w:t>
            </w:r>
            <w:r w:rsidR="00141C25">
              <w:rPr>
                <w:sz w:val="20"/>
                <w:szCs w:val="20"/>
              </w:rPr>
              <w:t xml:space="preserve"> должен состоять из металлических поперечин</w:t>
            </w:r>
            <w:r w:rsidRPr="009928D3">
              <w:rPr>
                <w:sz w:val="20"/>
                <w:szCs w:val="20"/>
              </w:rPr>
              <w:t xml:space="preserve">, фанерной панели и </w:t>
            </w:r>
            <w:r w:rsidR="00141C25">
              <w:rPr>
                <w:sz w:val="20"/>
                <w:szCs w:val="20"/>
              </w:rPr>
              <w:t>четырнадцати</w:t>
            </w:r>
            <w:r w:rsidRPr="009928D3">
              <w:rPr>
                <w:sz w:val="20"/>
                <w:szCs w:val="20"/>
              </w:rPr>
              <w:t xml:space="preserve"> зацепов. </w:t>
            </w:r>
            <w:r w:rsidR="00141C25">
              <w:rPr>
                <w:sz w:val="20"/>
                <w:szCs w:val="20"/>
              </w:rPr>
              <w:t>Поперечина должна быть изготовлена</w:t>
            </w:r>
            <w:r w:rsidRPr="009928D3">
              <w:rPr>
                <w:sz w:val="20"/>
                <w:szCs w:val="20"/>
              </w:rPr>
              <w:t xml:space="preserve"> </w:t>
            </w:r>
            <w:r w:rsidR="00141C25">
              <w:rPr>
                <w:sz w:val="20"/>
                <w:szCs w:val="20"/>
              </w:rPr>
              <w:t xml:space="preserve">из металлической трубы диаметром не менее 33,5 мм </w:t>
            </w:r>
            <w:r w:rsidRPr="009928D3">
              <w:rPr>
                <w:sz w:val="20"/>
                <w:szCs w:val="20"/>
              </w:rPr>
              <w:t xml:space="preserve">длиной не менее </w:t>
            </w:r>
            <w:r w:rsidR="00141C25">
              <w:rPr>
                <w:sz w:val="20"/>
                <w:szCs w:val="20"/>
              </w:rPr>
              <w:t>747</w:t>
            </w:r>
            <w:r w:rsidRPr="009928D3">
              <w:rPr>
                <w:sz w:val="20"/>
                <w:szCs w:val="20"/>
              </w:rPr>
              <w:t xml:space="preserve"> мм. </w:t>
            </w:r>
            <w:r w:rsidR="00141C25">
              <w:rPr>
                <w:sz w:val="20"/>
                <w:szCs w:val="20"/>
              </w:rPr>
              <w:t>На поперечины</w:t>
            </w:r>
            <w:r w:rsidRPr="009928D3">
              <w:rPr>
                <w:sz w:val="20"/>
                <w:szCs w:val="20"/>
              </w:rPr>
              <w:t xml:space="preserve"> должна крепит</w:t>
            </w:r>
            <w:r w:rsidR="00514CB4" w:rsidRPr="009928D3">
              <w:rPr>
                <w:sz w:val="20"/>
                <w:szCs w:val="20"/>
              </w:rPr>
              <w:t>ься панель размерами не менее 70</w:t>
            </w:r>
            <w:r w:rsidRPr="009928D3">
              <w:rPr>
                <w:sz w:val="20"/>
                <w:szCs w:val="20"/>
              </w:rPr>
              <w:t>0*2</w:t>
            </w:r>
            <w:r w:rsidR="00141C25">
              <w:rPr>
                <w:sz w:val="20"/>
                <w:szCs w:val="20"/>
              </w:rPr>
              <w:t>405</w:t>
            </w:r>
            <w:r w:rsidRPr="009928D3">
              <w:rPr>
                <w:sz w:val="20"/>
                <w:szCs w:val="20"/>
              </w:rPr>
              <w:t xml:space="preserve"> мм, изготовленная из фанеры ФОФ с высокой водо- и износостойкостью, с антискользящим покрытием толщиной не менее 18 мм. На расстоянии не более </w:t>
            </w:r>
            <w:r w:rsidR="00141C25">
              <w:rPr>
                <w:sz w:val="20"/>
                <w:szCs w:val="20"/>
              </w:rPr>
              <w:t>330</w:t>
            </w:r>
            <w:r w:rsidRPr="009928D3">
              <w:rPr>
                <w:sz w:val="20"/>
                <w:szCs w:val="20"/>
              </w:rPr>
              <w:t xml:space="preserve"> мм от верхнего торца панели по центру должен быть расположен центр круглого лаза диаметром не менее 450 мм.  К панели посредством резьбовых соединений должны крепиться не менее </w:t>
            </w:r>
            <w:r w:rsidR="00141C25">
              <w:rPr>
                <w:sz w:val="20"/>
                <w:szCs w:val="20"/>
              </w:rPr>
              <w:t>четырнадцати</w:t>
            </w:r>
            <w:r w:rsidRPr="009928D3">
              <w:rPr>
                <w:sz w:val="20"/>
                <w:szCs w:val="20"/>
              </w:rPr>
              <w:t xml:space="preserve"> зацепов, изготовленных их полиэтилена ПНД</w:t>
            </w:r>
            <w:r w:rsidR="00141C25">
              <w:rPr>
                <w:sz w:val="20"/>
                <w:szCs w:val="20"/>
              </w:rPr>
              <w:t>.</w:t>
            </w:r>
          </w:p>
        </w:tc>
      </w:tr>
      <w:tr w:rsidR="00871C04"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871C04" w:rsidRPr="009928D3" w:rsidRDefault="00871C04" w:rsidP="009B0C45">
            <w:pPr>
              <w:snapToGrid w:val="0"/>
              <w:ind w:firstLine="34"/>
              <w:contextualSpacing/>
              <w:jc w:val="center"/>
              <w:rPr>
                <w:sz w:val="20"/>
                <w:szCs w:val="20"/>
              </w:rPr>
            </w:pPr>
            <w:r w:rsidRPr="009928D3">
              <w:rPr>
                <w:sz w:val="20"/>
                <w:szCs w:val="20"/>
              </w:rPr>
              <w:t>Ограждение защитное 900</w:t>
            </w:r>
          </w:p>
        </w:tc>
      </w:tr>
      <w:tr w:rsidR="00871C04"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871C04" w:rsidRPr="009928D3" w:rsidRDefault="00871C04" w:rsidP="000E077F">
            <w:pPr>
              <w:rPr>
                <w:sz w:val="20"/>
                <w:szCs w:val="20"/>
              </w:rPr>
            </w:pPr>
            <w:r w:rsidRPr="009928D3">
              <w:rPr>
                <w:sz w:val="20"/>
                <w:szCs w:val="20"/>
              </w:rPr>
              <w:t>Ограждение устанавливается для безопасного нахождения детей н</w:t>
            </w:r>
            <w:r w:rsidR="000E077F">
              <w:rPr>
                <w:sz w:val="20"/>
                <w:szCs w:val="20"/>
              </w:rPr>
              <w:t>а площадке и должно состоять из боковины и 2-х пластиковых хомутов.</w:t>
            </w:r>
          </w:p>
          <w:p w:rsidR="00871C04" w:rsidRPr="009928D3" w:rsidRDefault="00871C04" w:rsidP="000E077F">
            <w:pPr>
              <w:rPr>
                <w:sz w:val="20"/>
                <w:szCs w:val="20"/>
              </w:rPr>
            </w:pPr>
            <w:r w:rsidRPr="009928D3">
              <w:rPr>
                <w:sz w:val="20"/>
                <w:szCs w:val="20"/>
              </w:rPr>
              <w:t xml:space="preserve">Боковина должна представлять собой панель </w:t>
            </w:r>
            <w:r w:rsidR="000E077F">
              <w:rPr>
                <w:sz w:val="20"/>
                <w:szCs w:val="20"/>
              </w:rPr>
              <w:t xml:space="preserve">габаритами </w:t>
            </w:r>
            <w:r w:rsidRPr="009928D3">
              <w:rPr>
                <w:sz w:val="20"/>
                <w:szCs w:val="20"/>
              </w:rPr>
              <w:t>7</w:t>
            </w:r>
            <w:r w:rsidR="000E077F">
              <w:rPr>
                <w:sz w:val="20"/>
                <w:szCs w:val="20"/>
              </w:rPr>
              <w:t>65х815 мм</w:t>
            </w:r>
            <w:r w:rsidRPr="009928D3">
              <w:rPr>
                <w:sz w:val="20"/>
                <w:szCs w:val="20"/>
              </w:rPr>
              <w:t xml:space="preserve"> из влагостойкой фанеры ФСФ толщиной 15</w:t>
            </w:r>
            <w:r w:rsidR="000E077F">
              <w:rPr>
                <w:sz w:val="20"/>
                <w:szCs w:val="20"/>
              </w:rPr>
              <w:t xml:space="preserve"> </w:t>
            </w:r>
            <w:r w:rsidRPr="009928D3">
              <w:rPr>
                <w:sz w:val="20"/>
                <w:szCs w:val="20"/>
              </w:rPr>
              <w:t xml:space="preserve">мм, окрашенную влагостойкими краской и лаком. В смещенном от центра боковины месте должно быть выполнено отверстие диаметром не менее 80 мм. </w:t>
            </w:r>
          </w:p>
          <w:p w:rsidR="00A81530" w:rsidRPr="009928D3" w:rsidRDefault="00871C04" w:rsidP="000E077F">
            <w:pPr>
              <w:snapToGrid w:val="0"/>
              <w:rPr>
                <w:sz w:val="20"/>
                <w:szCs w:val="20"/>
              </w:rPr>
            </w:pPr>
            <w:r w:rsidRPr="009928D3">
              <w:rPr>
                <w:sz w:val="20"/>
                <w:szCs w:val="20"/>
              </w:rPr>
              <w:t xml:space="preserve">Нижняя часть ограждения присоединяется к площадке комплекса с помощью </w:t>
            </w:r>
            <w:r w:rsidR="000E077F">
              <w:rPr>
                <w:sz w:val="20"/>
                <w:szCs w:val="20"/>
              </w:rPr>
              <w:t>резьбового соединения.</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B0C45">
            <w:pPr>
              <w:snapToGrid w:val="0"/>
              <w:ind w:firstLine="34"/>
              <w:contextualSpacing/>
              <w:jc w:val="center"/>
              <w:rPr>
                <w:sz w:val="20"/>
                <w:szCs w:val="20"/>
              </w:rPr>
            </w:pPr>
            <w:r w:rsidRPr="009928D3">
              <w:rPr>
                <w:sz w:val="20"/>
                <w:szCs w:val="20"/>
              </w:rPr>
              <w:t>Ограждение защитное 900 мм</w:t>
            </w:r>
            <w:r w:rsidR="00591B36" w:rsidRPr="009928D3">
              <w:rPr>
                <w:sz w:val="20"/>
                <w:szCs w:val="20"/>
              </w:rPr>
              <w:t xml:space="preserve"> с овалом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6F4CD2" w:rsidRPr="009928D3" w:rsidRDefault="006F4CD2" w:rsidP="000E077F">
            <w:pPr>
              <w:rPr>
                <w:sz w:val="20"/>
                <w:szCs w:val="20"/>
              </w:rPr>
            </w:pPr>
            <w:r w:rsidRPr="009928D3">
              <w:rPr>
                <w:sz w:val="20"/>
                <w:szCs w:val="20"/>
              </w:rPr>
              <w:t>Ограждение устанавливается для безопасного нахождения детей н</w:t>
            </w:r>
            <w:r w:rsidR="000E077F">
              <w:rPr>
                <w:sz w:val="20"/>
                <w:szCs w:val="20"/>
              </w:rPr>
              <w:t>а площадке и должно состоять из панели и 2-х пластиковых хомутов.</w:t>
            </w:r>
          </w:p>
          <w:p w:rsidR="00AD609A" w:rsidRPr="009928D3" w:rsidRDefault="006F4CD2" w:rsidP="000E077F">
            <w:pPr>
              <w:rPr>
                <w:sz w:val="20"/>
                <w:szCs w:val="20"/>
              </w:rPr>
            </w:pPr>
            <w:r w:rsidRPr="009928D3">
              <w:rPr>
                <w:sz w:val="20"/>
                <w:szCs w:val="20"/>
              </w:rPr>
              <w:t>Боковина должна представлять собой панель</w:t>
            </w:r>
            <w:r w:rsidR="000E077F">
              <w:rPr>
                <w:sz w:val="20"/>
                <w:szCs w:val="20"/>
              </w:rPr>
              <w:t xml:space="preserve"> габаритами 700х815 мм</w:t>
            </w:r>
            <w:r w:rsidRPr="009928D3">
              <w:rPr>
                <w:sz w:val="20"/>
                <w:szCs w:val="20"/>
              </w:rPr>
              <w:t xml:space="preserve"> из в</w:t>
            </w:r>
            <w:r w:rsidR="000E077F">
              <w:rPr>
                <w:sz w:val="20"/>
                <w:szCs w:val="20"/>
              </w:rPr>
              <w:t xml:space="preserve">лагостойкой фанеры ФСФ толщиной </w:t>
            </w:r>
            <w:r w:rsidRPr="009928D3">
              <w:rPr>
                <w:sz w:val="20"/>
                <w:szCs w:val="20"/>
              </w:rPr>
              <w:t>15</w:t>
            </w:r>
            <w:r w:rsidR="000E077F">
              <w:rPr>
                <w:sz w:val="20"/>
                <w:szCs w:val="20"/>
              </w:rPr>
              <w:t xml:space="preserve"> </w:t>
            </w:r>
            <w:r w:rsidRPr="009928D3">
              <w:rPr>
                <w:sz w:val="20"/>
                <w:szCs w:val="20"/>
              </w:rPr>
              <w:t>мм, окрашенную влагостойкими краской и лаком.</w:t>
            </w:r>
            <w:r w:rsidR="00AD609A" w:rsidRPr="009928D3">
              <w:rPr>
                <w:sz w:val="20"/>
                <w:szCs w:val="20"/>
              </w:rPr>
              <w:t xml:space="preserve"> В центре боковины должно быть выполнено вертикальное овальное отверстие размерами не менее 80*300мм с радиусом закругления сверху и снизу не менее 40 мм. </w:t>
            </w:r>
          </w:p>
          <w:p w:rsidR="00B87A98" w:rsidRPr="009928D3" w:rsidRDefault="00AD609A" w:rsidP="000E077F">
            <w:pPr>
              <w:snapToGrid w:val="0"/>
              <w:rPr>
                <w:sz w:val="20"/>
                <w:szCs w:val="20"/>
              </w:rPr>
            </w:pPr>
            <w:r w:rsidRPr="009928D3">
              <w:rPr>
                <w:sz w:val="20"/>
                <w:szCs w:val="20"/>
              </w:rPr>
              <w:t xml:space="preserve">Нижняя часть ограждения присоединяется к площадке комплекса с помощью </w:t>
            </w:r>
            <w:r w:rsidR="000E077F">
              <w:rPr>
                <w:sz w:val="20"/>
                <w:szCs w:val="20"/>
              </w:rPr>
              <w:t>резьбового соединения.</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F4002">
            <w:pPr>
              <w:snapToGrid w:val="0"/>
              <w:ind w:left="57" w:right="57"/>
              <w:jc w:val="center"/>
              <w:rPr>
                <w:sz w:val="20"/>
                <w:szCs w:val="20"/>
              </w:rPr>
            </w:pPr>
            <w:r w:rsidRPr="009928D3">
              <w:rPr>
                <w:sz w:val="20"/>
                <w:szCs w:val="20"/>
              </w:rPr>
              <w:t xml:space="preserve">Ограждение лаза </w:t>
            </w:r>
            <w:r w:rsidR="00AD609A" w:rsidRPr="009928D3">
              <w:rPr>
                <w:sz w:val="20"/>
                <w:szCs w:val="20"/>
              </w:rPr>
              <w:t>(</w:t>
            </w:r>
            <w:r w:rsidR="003F3059" w:rsidRPr="009928D3">
              <w:rPr>
                <w:sz w:val="20"/>
                <w:szCs w:val="20"/>
              </w:rPr>
              <w:t xml:space="preserve">перекладина </w:t>
            </w:r>
            <w:r w:rsidR="00AD609A" w:rsidRPr="009928D3">
              <w:rPr>
                <w:sz w:val="20"/>
                <w:szCs w:val="20"/>
              </w:rPr>
              <w:t>со стойками)</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0E077F" w:rsidP="000E077F">
            <w:pPr>
              <w:snapToGrid w:val="0"/>
              <w:rPr>
                <w:sz w:val="20"/>
                <w:szCs w:val="20"/>
              </w:rPr>
            </w:pPr>
            <w:r w:rsidRPr="00DD522E">
              <w:rPr>
                <w:sz w:val="20"/>
                <w:szCs w:val="20"/>
              </w:rPr>
              <w:t>Ограждение устанавливается для безопасного входа на п</w:t>
            </w:r>
            <w:r>
              <w:rPr>
                <w:sz w:val="20"/>
                <w:szCs w:val="20"/>
              </w:rPr>
              <w:t xml:space="preserve">лощадку со стороны лаза-змейки </w:t>
            </w:r>
            <w:r w:rsidRPr="00DD522E">
              <w:rPr>
                <w:sz w:val="20"/>
                <w:szCs w:val="20"/>
              </w:rPr>
              <w:t xml:space="preserve">и представляет собой поперечину </w:t>
            </w:r>
            <w:r>
              <w:rPr>
                <w:sz w:val="20"/>
                <w:szCs w:val="20"/>
              </w:rPr>
              <w:t>не менее 747 мм</w:t>
            </w:r>
            <w:r w:rsidRPr="00DD522E">
              <w:rPr>
                <w:sz w:val="20"/>
                <w:szCs w:val="20"/>
              </w:rPr>
              <w:t>,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Pr>
                <w:sz w:val="20"/>
                <w:szCs w:val="20"/>
              </w:rPr>
              <w:t xml:space="preserve">оложены два сквозных отверстия </w:t>
            </w:r>
            <w:r w:rsidRPr="00DD522E">
              <w:rPr>
                <w:sz w:val="20"/>
                <w:szCs w:val="20"/>
              </w:rPr>
              <w:t xml:space="preserve">диаметром </w:t>
            </w:r>
            <w:r>
              <w:rPr>
                <w:sz w:val="20"/>
                <w:szCs w:val="20"/>
              </w:rPr>
              <w:t xml:space="preserve">9 мм для последующего крепления </w:t>
            </w:r>
            <w:r w:rsidRPr="00DD522E">
              <w:rPr>
                <w:sz w:val="20"/>
                <w:szCs w:val="20"/>
              </w:rPr>
              <w:t xml:space="preserve">посредством резьбового соединения </w:t>
            </w:r>
            <w:r>
              <w:rPr>
                <w:sz w:val="20"/>
                <w:szCs w:val="20"/>
              </w:rPr>
              <w:t>хомутов</w:t>
            </w:r>
            <w:r w:rsidRPr="00DD522E">
              <w:rPr>
                <w:sz w:val="20"/>
                <w:szCs w:val="20"/>
              </w:rPr>
              <w:t>, с помощью котор</w:t>
            </w:r>
            <w:r>
              <w:rPr>
                <w:sz w:val="20"/>
                <w:szCs w:val="20"/>
              </w:rPr>
              <w:t>ых</w:t>
            </w:r>
            <w:r w:rsidRPr="00DD522E">
              <w:rPr>
                <w:sz w:val="20"/>
                <w:szCs w:val="20"/>
              </w:rPr>
              <w:t xml:space="preserve"> происходит фиксация </w:t>
            </w:r>
            <w:r>
              <w:rPr>
                <w:sz w:val="20"/>
                <w:szCs w:val="20"/>
              </w:rPr>
              <w:t>ограждения к стойке комплекса</w:t>
            </w:r>
            <w:r w:rsidRPr="00DD522E">
              <w:rPr>
                <w:sz w:val="20"/>
                <w:szCs w:val="20"/>
              </w:rPr>
              <w:t xml:space="preserve">. Две стойки длиной </w:t>
            </w:r>
            <w:r>
              <w:rPr>
                <w:sz w:val="20"/>
                <w:szCs w:val="20"/>
              </w:rPr>
              <w:t>не менее 757</w:t>
            </w:r>
            <w:r w:rsidRPr="00DD522E">
              <w:rPr>
                <w:sz w:val="20"/>
                <w:szCs w:val="20"/>
              </w:rPr>
              <w:t xml:space="preserve"> мм должны быть изготовлены из металлической трубы диаметром не менее 21,3 мм</w:t>
            </w:r>
            <w:r>
              <w:rPr>
                <w:sz w:val="20"/>
                <w:szCs w:val="20"/>
              </w:rPr>
              <w:t xml:space="preserve"> толщиной не менее 2,8 мм</w:t>
            </w:r>
            <w:r w:rsidRPr="00DD522E">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DD522E">
              <w:rPr>
                <w:sz w:val="20"/>
                <w:szCs w:val="20"/>
              </w:rPr>
              <w:t>10</w:t>
            </w:r>
            <w:r>
              <w:rPr>
                <w:sz w:val="20"/>
                <w:szCs w:val="20"/>
              </w:rPr>
              <w:t xml:space="preserve"> </w:t>
            </w:r>
            <w:r w:rsidRPr="00DD522E">
              <w:rPr>
                <w:sz w:val="20"/>
                <w:szCs w:val="20"/>
              </w:rPr>
              <w:t>мм</w:t>
            </w:r>
            <w:r>
              <w:rPr>
                <w:sz w:val="20"/>
                <w:szCs w:val="20"/>
              </w:rPr>
              <w:t>.</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B0C45">
            <w:pPr>
              <w:snapToGrid w:val="0"/>
              <w:ind w:left="57" w:right="57"/>
              <w:jc w:val="center"/>
              <w:rPr>
                <w:sz w:val="20"/>
                <w:szCs w:val="20"/>
              </w:rPr>
            </w:pPr>
            <w:r w:rsidRPr="009928D3">
              <w:rPr>
                <w:sz w:val="20"/>
                <w:szCs w:val="20"/>
              </w:rPr>
              <w:t>Ограждение перекладина 900 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C73774" w:rsidP="00C73774">
            <w:pPr>
              <w:snapToGrid w:val="0"/>
              <w:rPr>
                <w:sz w:val="20"/>
                <w:szCs w:val="20"/>
              </w:rPr>
            </w:pPr>
            <w:r w:rsidRPr="00A24DF5">
              <w:rPr>
                <w:sz w:val="20"/>
                <w:szCs w:val="20"/>
              </w:rPr>
              <w:t xml:space="preserve">Ограждение устанавливается для безопасного входа на площадку со стороны </w:t>
            </w:r>
            <w:r>
              <w:rPr>
                <w:sz w:val="20"/>
                <w:szCs w:val="20"/>
              </w:rPr>
              <w:t>канатного лаза</w:t>
            </w:r>
            <w:r w:rsidRPr="001B6948">
              <w:rPr>
                <w:sz w:val="20"/>
                <w:szCs w:val="20"/>
              </w:rPr>
              <w:t xml:space="preserve">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B0C45">
            <w:pPr>
              <w:snapToGrid w:val="0"/>
              <w:ind w:left="57" w:right="57"/>
              <w:jc w:val="center"/>
              <w:rPr>
                <w:sz w:val="20"/>
                <w:szCs w:val="20"/>
              </w:rPr>
            </w:pPr>
            <w:r w:rsidRPr="009928D3">
              <w:rPr>
                <w:sz w:val="20"/>
                <w:szCs w:val="20"/>
              </w:rPr>
              <w:t>Ограждение с канатом 900</w:t>
            </w:r>
            <w:r w:rsidR="000E077F">
              <w:rPr>
                <w:sz w:val="20"/>
                <w:szCs w:val="20"/>
              </w:rPr>
              <w:t xml:space="preserve"> </w:t>
            </w:r>
            <w:r w:rsidRPr="009928D3">
              <w:rPr>
                <w:sz w:val="20"/>
                <w:szCs w:val="20"/>
              </w:rPr>
              <w:t>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0E077F" w:rsidP="000E077F">
            <w:pPr>
              <w:snapToGrid w:val="0"/>
              <w:rPr>
                <w:sz w:val="20"/>
                <w:szCs w:val="20"/>
              </w:rPr>
            </w:pPr>
            <w:r w:rsidRPr="00DD522E">
              <w:rPr>
                <w:sz w:val="20"/>
                <w:szCs w:val="20"/>
              </w:rPr>
              <w:t xml:space="preserve">Ограждение устанавливается для безопасного входа на площадку со стороны лаза выгнутого и представляет собой поперечину длиной </w:t>
            </w:r>
            <w:r>
              <w:rPr>
                <w:sz w:val="20"/>
                <w:szCs w:val="20"/>
              </w:rPr>
              <w:t xml:space="preserve">не менее 747 </w:t>
            </w:r>
            <w:r w:rsidRPr="00DD522E">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DD522E">
              <w:rPr>
                <w:sz w:val="20"/>
                <w:szCs w:val="20"/>
              </w:rPr>
              <w:t xml:space="preserve"> мм для последующего крепления посредством резьбового соединения </w:t>
            </w:r>
            <w:r>
              <w:rPr>
                <w:sz w:val="20"/>
                <w:szCs w:val="20"/>
              </w:rPr>
              <w:t>хомутов</w:t>
            </w:r>
            <w:r w:rsidRPr="00DD522E">
              <w:rPr>
                <w:sz w:val="20"/>
                <w:szCs w:val="20"/>
              </w:rPr>
              <w:t xml:space="preserve">, с помощью которого происходит фиксация </w:t>
            </w:r>
            <w:r>
              <w:rPr>
                <w:sz w:val="20"/>
                <w:szCs w:val="20"/>
              </w:rPr>
              <w:t xml:space="preserve">ограждения к стойке комплекса. </w:t>
            </w:r>
            <w:r w:rsidRPr="00DD522E">
              <w:rPr>
                <w:sz w:val="20"/>
                <w:szCs w:val="20"/>
              </w:rPr>
              <w:t>К поперечине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2200 мм</w:t>
            </w:r>
            <w:r>
              <w:rPr>
                <w:sz w:val="20"/>
                <w:szCs w:val="20"/>
              </w:rPr>
              <w:t>.</w:t>
            </w:r>
          </w:p>
        </w:tc>
      </w:tr>
      <w:tr w:rsidR="000E077F"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0E077F" w:rsidRPr="00184EAC" w:rsidRDefault="000E077F" w:rsidP="000E077F">
            <w:pPr>
              <w:snapToGrid w:val="0"/>
              <w:ind w:firstLine="34"/>
              <w:contextualSpacing/>
              <w:jc w:val="center"/>
              <w:rPr>
                <w:bCs/>
                <w:sz w:val="20"/>
                <w:szCs w:val="20"/>
              </w:rPr>
            </w:pPr>
            <w:r w:rsidRPr="00184EAC">
              <w:rPr>
                <w:sz w:val="20"/>
                <w:szCs w:val="20"/>
              </w:rPr>
              <w:t>Ограждение горки (950)</w:t>
            </w:r>
          </w:p>
        </w:tc>
      </w:tr>
      <w:tr w:rsidR="000E077F"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0E077F" w:rsidRPr="008E1E9F" w:rsidRDefault="000E077F" w:rsidP="000E077F">
            <w:pPr>
              <w:snapToGrid w:val="0"/>
              <w:contextualSpacing/>
              <w:rPr>
                <w:bCs/>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0E077F"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0E077F" w:rsidRPr="00BA28A4" w:rsidRDefault="000E077F" w:rsidP="000E077F">
            <w:pPr>
              <w:snapToGrid w:val="0"/>
              <w:ind w:firstLine="34"/>
              <w:contextualSpacing/>
              <w:jc w:val="center"/>
              <w:rPr>
                <w:bCs/>
                <w:sz w:val="20"/>
                <w:szCs w:val="20"/>
              </w:rPr>
            </w:pPr>
            <w:r>
              <w:rPr>
                <w:sz w:val="20"/>
                <w:szCs w:val="20"/>
              </w:rPr>
              <w:t>Ограждение</w:t>
            </w:r>
            <w:r w:rsidRPr="00BA28A4">
              <w:rPr>
                <w:sz w:val="20"/>
                <w:szCs w:val="20"/>
              </w:rPr>
              <w:t xml:space="preserve"> горки</w:t>
            </w:r>
            <w:r>
              <w:rPr>
                <w:sz w:val="20"/>
                <w:szCs w:val="20"/>
              </w:rPr>
              <w:t xml:space="preserve"> (1250, 1550)</w:t>
            </w:r>
          </w:p>
        </w:tc>
      </w:tr>
      <w:tr w:rsidR="000E077F" w:rsidTr="00BD3844">
        <w:trPr>
          <w:trHeight w:val="2158"/>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0E077F" w:rsidRDefault="000E077F" w:rsidP="000E077F">
            <w:pPr>
              <w:snapToGrid w:val="0"/>
              <w:rPr>
                <w:sz w:val="20"/>
                <w:szCs w:val="20"/>
              </w:rPr>
            </w:pPr>
            <w:r w:rsidRPr="00BA28A4">
              <w:rPr>
                <w:sz w:val="20"/>
                <w:szCs w:val="20"/>
              </w:rPr>
              <w:t xml:space="preserve">Ограждение предназначено для безопасного попадания детей на горку. </w:t>
            </w:r>
          </w:p>
          <w:p w:rsidR="000E077F" w:rsidRDefault="000E077F" w:rsidP="000E077F">
            <w:pPr>
              <w:snapToGrid w:val="0"/>
              <w:contextualSpacing/>
              <w:rPr>
                <w:bCs/>
                <w:sz w:val="20"/>
                <w:szCs w:val="20"/>
              </w:rPr>
            </w:pPr>
            <w:r>
              <w:rPr>
                <w:bCs/>
                <w:sz w:val="20"/>
                <w:szCs w:val="20"/>
              </w:rPr>
              <w:t>Должно представлять собой панель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Панель должна иметь габаритные размеры 765*286 мм.</w:t>
            </w:r>
          </w:p>
          <w:p w:rsidR="000E077F" w:rsidRPr="008E1E9F" w:rsidRDefault="000E077F" w:rsidP="000E077F">
            <w:pPr>
              <w:snapToGrid w:val="0"/>
              <w:contextualSpacing/>
              <w:rPr>
                <w:bCs/>
                <w:sz w:val="20"/>
                <w:szCs w:val="20"/>
              </w:rPr>
            </w:pPr>
            <w:r>
              <w:rPr>
                <w:bCs/>
                <w:sz w:val="20"/>
                <w:szCs w:val="20"/>
              </w:rPr>
              <w:t>Верхняя часть панели должна быть скруглена радиусом 750 мм. В панели должны быть выполнены 2 овальных отверстия размерами 135*50 мм.</w:t>
            </w:r>
            <w:r>
              <w:rPr>
                <w:bCs/>
                <w:sz w:val="20"/>
                <w:szCs w:val="20"/>
              </w:rPr>
              <w:b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D11D59"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D11D59" w:rsidP="00D11D59">
            <w:pPr>
              <w:snapToGrid w:val="0"/>
              <w:ind w:left="57" w:right="57" w:firstLine="57"/>
              <w:jc w:val="center"/>
              <w:rPr>
                <w:bCs/>
                <w:sz w:val="20"/>
                <w:szCs w:val="20"/>
              </w:rPr>
            </w:pPr>
            <w:r w:rsidRPr="009928D3">
              <w:rPr>
                <w:sz w:val="20"/>
                <w:szCs w:val="20"/>
              </w:rPr>
              <w:lastRenderedPageBreak/>
              <w:t>Ограждение волна</w:t>
            </w:r>
          </w:p>
        </w:tc>
      </w:tr>
      <w:tr w:rsidR="00D11D59"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400460" w:rsidP="00400460">
            <w:pPr>
              <w:snapToGrid w:val="0"/>
              <w:rPr>
                <w:bCs/>
                <w:sz w:val="20"/>
                <w:szCs w:val="20"/>
              </w:rPr>
            </w:pPr>
            <w:r>
              <w:rPr>
                <w:bCs/>
                <w:sz w:val="20"/>
                <w:szCs w:val="20"/>
              </w:rPr>
              <w:t xml:space="preserve">Ограждение должно </w:t>
            </w:r>
            <w:r w:rsidR="003A3319" w:rsidRPr="009928D3">
              <w:rPr>
                <w:bCs/>
                <w:sz w:val="20"/>
                <w:szCs w:val="20"/>
              </w:rPr>
              <w:t xml:space="preserve">состоять из фанерной панели </w:t>
            </w:r>
            <w:r>
              <w:rPr>
                <w:bCs/>
                <w:sz w:val="20"/>
                <w:szCs w:val="20"/>
              </w:rPr>
              <w:t xml:space="preserve">и 4-х пластиковых хомутов. </w:t>
            </w:r>
            <w:r w:rsidR="003A3319" w:rsidRPr="009928D3">
              <w:rPr>
                <w:bCs/>
                <w:sz w:val="20"/>
                <w:szCs w:val="20"/>
              </w:rPr>
              <w:t xml:space="preserve">Панель размерами не менее </w:t>
            </w:r>
            <w:r>
              <w:rPr>
                <w:bCs/>
                <w:sz w:val="20"/>
                <w:szCs w:val="20"/>
              </w:rPr>
              <w:t>765</w:t>
            </w:r>
            <w:r w:rsidR="003A3319" w:rsidRPr="009928D3">
              <w:rPr>
                <w:bCs/>
                <w:sz w:val="20"/>
                <w:szCs w:val="20"/>
              </w:rPr>
              <w:t>*</w:t>
            </w:r>
            <w:r>
              <w:rPr>
                <w:bCs/>
                <w:sz w:val="20"/>
                <w:szCs w:val="20"/>
              </w:rPr>
              <w:t>565</w:t>
            </w:r>
            <w:r w:rsidR="003A3319" w:rsidRPr="009928D3">
              <w:rPr>
                <w:bCs/>
                <w:sz w:val="20"/>
                <w:szCs w:val="20"/>
              </w:rPr>
              <w:t xml:space="preserve"> мм должна быть изготовлена из водостойкой фанеры ФСФ толщиной не менее 15 мм. Один из </w:t>
            </w:r>
            <w:proofErr w:type="spellStart"/>
            <w:r w:rsidR="003A3319" w:rsidRPr="009928D3">
              <w:rPr>
                <w:bCs/>
                <w:sz w:val="20"/>
                <w:szCs w:val="20"/>
              </w:rPr>
              <w:t>торцев</w:t>
            </w:r>
            <w:proofErr w:type="spellEnd"/>
            <w:r w:rsidR="003A3319" w:rsidRPr="009928D3">
              <w:rPr>
                <w:bCs/>
                <w:sz w:val="20"/>
                <w:szCs w:val="20"/>
              </w:rPr>
              <w:t xml:space="preserve"> панели должен быть волнообразным</w:t>
            </w:r>
            <w:r>
              <w:rPr>
                <w:bCs/>
                <w:sz w:val="20"/>
                <w:szCs w:val="20"/>
              </w:rPr>
              <w:t>.</w:t>
            </w:r>
          </w:p>
        </w:tc>
      </w:tr>
      <w:tr w:rsidR="00D11D59"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D11D59" w:rsidP="00D11D59">
            <w:pPr>
              <w:snapToGrid w:val="0"/>
              <w:ind w:left="57" w:right="57" w:firstLine="57"/>
              <w:jc w:val="center"/>
              <w:rPr>
                <w:bCs/>
                <w:sz w:val="20"/>
                <w:szCs w:val="20"/>
              </w:rPr>
            </w:pPr>
            <w:r w:rsidRPr="009928D3">
              <w:rPr>
                <w:bCs/>
                <w:sz w:val="20"/>
                <w:szCs w:val="20"/>
              </w:rPr>
              <w:t>Ограждение борт</w:t>
            </w:r>
          </w:p>
        </w:tc>
      </w:tr>
      <w:tr w:rsidR="00D11D59"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3A14F1" w:rsidRPr="009928D3" w:rsidRDefault="003A14F1" w:rsidP="00B940E1">
            <w:pPr>
              <w:snapToGrid w:val="0"/>
              <w:spacing w:line="256" w:lineRule="auto"/>
              <w:rPr>
                <w:sz w:val="20"/>
                <w:szCs w:val="20"/>
              </w:rPr>
            </w:pPr>
            <w:r w:rsidRPr="009928D3">
              <w:rPr>
                <w:sz w:val="20"/>
                <w:szCs w:val="20"/>
              </w:rPr>
              <w:t xml:space="preserve">Ограждение (фанерная панель, стилизованная под нос корабля) с габаритными размерами не менее </w:t>
            </w:r>
            <w:r w:rsidR="00B940E1">
              <w:rPr>
                <w:sz w:val="20"/>
                <w:szCs w:val="20"/>
              </w:rPr>
              <w:t>765</w:t>
            </w:r>
            <w:r w:rsidRPr="009928D3">
              <w:rPr>
                <w:sz w:val="20"/>
                <w:szCs w:val="20"/>
              </w:rPr>
              <w:t>*</w:t>
            </w:r>
            <w:r w:rsidR="00B940E1">
              <w:rPr>
                <w:sz w:val="20"/>
                <w:szCs w:val="20"/>
              </w:rPr>
              <w:t>1265</w:t>
            </w:r>
            <w:r w:rsidRPr="009928D3">
              <w:rPr>
                <w:sz w:val="20"/>
                <w:szCs w:val="20"/>
              </w:rPr>
              <w:t xml:space="preserve"> мм должно быть изготовлено из водостойкой фанеры ФСФ толщиной не менее 15 мм. В верхней части фанерной панели должны быть обработаны три «иллюминатора» (три продолговатых отверстия)</w:t>
            </w:r>
            <w:r w:rsidR="00B940E1">
              <w:rPr>
                <w:sz w:val="20"/>
                <w:szCs w:val="20"/>
              </w:rPr>
              <w:t>.</w:t>
            </w:r>
          </w:p>
          <w:p w:rsidR="003A14F1" w:rsidRPr="009928D3" w:rsidRDefault="00B940E1" w:rsidP="00B940E1">
            <w:pPr>
              <w:snapToGrid w:val="0"/>
              <w:ind w:right="57"/>
              <w:rPr>
                <w:bCs/>
                <w:sz w:val="20"/>
                <w:szCs w:val="20"/>
              </w:rPr>
            </w:pPr>
            <w:r w:rsidRPr="009928D3">
              <w:rPr>
                <w:sz w:val="20"/>
                <w:szCs w:val="20"/>
              </w:rPr>
              <w:t xml:space="preserve">Нижняя часть ограждения присоединяется к площадке комплекса с помощью </w:t>
            </w:r>
            <w:r>
              <w:rPr>
                <w:sz w:val="20"/>
                <w:szCs w:val="20"/>
              </w:rPr>
              <w:t>резьбового соединения.</w:t>
            </w:r>
            <w:bookmarkStart w:id="0" w:name="_GoBack"/>
            <w:bookmarkEnd w:id="0"/>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47E2"/>
    <w:rsid w:val="00082F4D"/>
    <w:rsid w:val="000A6D9F"/>
    <w:rsid w:val="000D142A"/>
    <w:rsid w:val="000E077F"/>
    <w:rsid w:val="000E7E3E"/>
    <w:rsid w:val="000F28FA"/>
    <w:rsid w:val="001010C6"/>
    <w:rsid w:val="00115F94"/>
    <w:rsid w:val="00141C25"/>
    <w:rsid w:val="0017506E"/>
    <w:rsid w:val="00195CE1"/>
    <w:rsid w:val="00214CBA"/>
    <w:rsid w:val="00271D98"/>
    <w:rsid w:val="00277AA4"/>
    <w:rsid w:val="00285448"/>
    <w:rsid w:val="002B6983"/>
    <w:rsid w:val="002C7E2C"/>
    <w:rsid w:val="002F1D62"/>
    <w:rsid w:val="00367ADE"/>
    <w:rsid w:val="00381079"/>
    <w:rsid w:val="003A14F1"/>
    <w:rsid w:val="003A3319"/>
    <w:rsid w:val="003A7329"/>
    <w:rsid w:val="003D294E"/>
    <w:rsid w:val="003D2AFE"/>
    <w:rsid w:val="003F18D1"/>
    <w:rsid w:val="003F3059"/>
    <w:rsid w:val="00400460"/>
    <w:rsid w:val="004029F7"/>
    <w:rsid w:val="00407E37"/>
    <w:rsid w:val="004532B4"/>
    <w:rsid w:val="00455E09"/>
    <w:rsid w:val="00456988"/>
    <w:rsid w:val="0045710A"/>
    <w:rsid w:val="0045723C"/>
    <w:rsid w:val="00462E17"/>
    <w:rsid w:val="00466C3F"/>
    <w:rsid w:val="00474B41"/>
    <w:rsid w:val="0048236F"/>
    <w:rsid w:val="00487DD8"/>
    <w:rsid w:val="004A60E1"/>
    <w:rsid w:val="004A70BC"/>
    <w:rsid w:val="004E7B26"/>
    <w:rsid w:val="004F3691"/>
    <w:rsid w:val="0050195F"/>
    <w:rsid w:val="00514CB4"/>
    <w:rsid w:val="00546E68"/>
    <w:rsid w:val="00547443"/>
    <w:rsid w:val="00563D00"/>
    <w:rsid w:val="00564272"/>
    <w:rsid w:val="00571DBA"/>
    <w:rsid w:val="00591B36"/>
    <w:rsid w:val="005B5136"/>
    <w:rsid w:val="005D77BF"/>
    <w:rsid w:val="005E711C"/>
    <w:rsid w:val="00605D5E"/>
    <w:rsid w:val="00605F0E"/>
    <w:rsid w:val="00626D71"/>
    <w:rsid w:val="0064684B"/>
    <w:rsid w:val="00657520"/>
    <w:rsid w:val="00665BC6"/>
    <w:rsid w:val="0069624D"/>
    <w:rsid w:val="006A36E1"/>
    <w:rsid w:val="006C0BDC"/>
    <w:rsid w:val="006D08E5"/>
    <w:rsid w:val="006F4CD2"/>
    <w:rsid w:val="00701A60"/>
    <w:rsid w:val="007058D5"/>
    <w:rsid w:val="00712F52"/>
    <w:rsid w:val="007551DF"/>
    <w:rsid w:val="007A629C"/>
    <w:rsid w:val="007D17CD"/>
    <w:rsid w:val="007F1288"/>
    <w:rsid w:val="0081511F"/>
    <w:rsid w:val="00837FFE"/>
    <w:rsid w:val="0084141B"/>
    <w:rsid w:val="00866086"/>
    <w:rsid w:val="0086745B"/>
    <w:rsid w:val="00871C04"/>
    <w:rsid w:val="00875575"/>
    <w:rsid w:val="008803EF"/>
    <w:rsid w:val="008D3207"/>
    <w:rsid w:val="00935D54"/>
    <w:rsid w:val="00942A87"/>
    <w:rsid w:val="00985683"/>
    <w:rsid w:val="009928D3"/>
    <w:rsid w:val="009942A2"/>
    <w:rsid w:val="009B0C45"/>
    <w:rsid w:val="009C2AF3"/>
    <w:rsid w:val="009D02C8"/>
    <w:rsid w:val="009F4002"/>
    <w:rsid w:val="00A07CA0"/>
    <w:rsid w:val="00A20189"/>
    <w:rsid w:val="00A613C8"/>
    <w:rsid w:val="00A81530"/>
    <w:rsid w:val="00A81647"/>
    <w:rsid w:val="00A826B0"/>
    <w:rsid w:val="00AC3692"/>
    <w:rsid w:val="00AD609A"/>
    <w:rsid w:val="00B17B69"/>
    <w:rsid w:val="00B602D4"/>
    <w:rsid w:val="00B60488"/>
    <w:rsid w:val="00B72495"/>
    <w:rsid w:val="00B87A98"/>
    <w:rsid w:val="00B940E1"/>
    <w:rsid w:val="00BA28A4"/>
    <w:rsid w:val="00BD3844"/>
    <w:rsid w:val="00BE609F"/>
    <w:rsid w:val="00BF5AE2"/>
    <w:rsid w:val="00BF6DA3"/>
    <w:rsid w:val="00C006E6"/>
    <w:rsid w:val="00C63FFD"/>
    <w:rsid w:val="00C716A7"/>
    <w:rsid w:val="00C73774"/>
    <w:rsid w:val="00C774CC"/>
    <w:rsid w:val="00CB529F"/>
    <w:rsid w:val="00CD61AD"/>
    <w:rsid w:val="00CE347C"/>
    <w:rsid w:val="00CF337A"/>
    <w:rsid w:val="00D05901"/>
    <w:rsid w:val="00D11D59"/>
    <w:rsid w:val="00D35C51"/>
    <w:rsid w:val="00D4186D"/>
    <w:rsid w:val="00D6070B"/>
    <w:rsid w:val="00D64BD8"/>
    <w:rsid w:val="00DA4693"/>
    <w:rsid w:val="00E22580"/>
    <w:rsid w:val="00E71631"/>
    <w:rsid w:val="00E97282"/>
    <w:rsid w:val="00EE0C50"/>
    <w:rsid w:val="00EE30E9"/>
    <w:rsid w:val="00F34323"/>
    <w:rsid w:val="00F359F4"/>
    <w:rsid w:val="00F61912"/>
    <w:rsid w:val="00F65D4A"/>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817485">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1515</TotalTime>
  <Pages>8</Pages>
  <Words>4550</Words>
  <Characters>25936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73</cp:revision>
  <dcterms:created xsi:type="dcterms:W3CDTF">2018-11-15T10:58:00Z</dcterms:created>
  <dcterms:modified xsi:type="dcterms:W3CDTF">2026-05-11T11:08:00Z</dcterms:modified>
</cp:coreProperties>
</file>